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AD17" w14:textId="6FAA4489" w:rsidR="0062524F" w:rsidRPr="00B72B89" w:rsidRDefault="0062524F" w:rsidP="0062524F">
      <w:pPr>
        <w:spacing w:before="100" w:beforeAutospacing="1" w:after="100" w:afterAutospacing="1"/>
        <w:rPr>
          <w:rFonts w:ascii="Times New Roman" w:eastAsia="Times New Roman" w:hAnsi="Times New Roman" w:cs="Times New Roman"/>
          <w:kern w:val="0"/>
          <w:lang w:eastAsia="en-GB"/>
          <w14:ligatures w14:val="none"/>
        </w:rPr>
      </w:pPr>
      <w:r>
        <w:rPr>
          <w:rFonts w:ascii="Calibri" w:eastAsia="Times New Roman" w:hAnsi="Calibri" w:cs="Calibri"/>
          <w:b/>
          <w:bCs/>
          <w:kern w:val="0"/>
          <w:lang w:eastAsia="en-GB"/>
          <w14:ligatures w14:val="none"/>
        </w:rPr>
        <w:t xml:space="preserve">Creative Scene – Partnership Group </w:t>
      </w:r>
      <w:r w:rsidRPr="00B72B89">
        <w:rPr>
          <w:rFonts w:ascii="Calibri" w:eastAsia="Times New Roman" w:hAnsi="Calibri" w:cs="Calibri"/>
          <w:b/>
          <w:bCs/>
          <w:kern w:val="0"/>
          <w:lang w:eastAsia="en-GB"/>
          <w14:ligatures w14:val="none"/>
        </w:rPr>
        <w:t xml:space="preserve">Independent Chair </w:t>
      </w:r>
    </w:p>
    <w:p w14:paraId="3714251F" w14:textId="162723CA" w:rsidR="0062524F" w:rsidRPr="00343F66" w:rsidRDefault="0062524F" w:rsidP="0062524F">
      <w:pPr>
        <w:spacing w:before="100" w:beforeAutospacing="1" w:after="100" w:afterAutospacing="1"/>
        <w:rPr>
          <w:rFonts w:ascii="Calibri" w:eastAsia="Times New Roman" w:hAnsi="Calibri" w:cs="Calibri"/>
          <w:kern w:val="0"/>
          <w:lang w:eastAsia="en-GB"/>
          <w14:ligatures w14:val="none"/>
        </w:rPr>
      </w:pPr>
      <w:r w:rsidRPr="00B72B89">
        <w:rPr>
          <w:rFonts w:ascii="Calibri" w:eastAsia="Times New Roman" w:hAnsi="Calibri" w:cs="Calibri"/>
          <w:kern w:val="0"/>
          <w:lang w:eastAsia="en-GB"/>
          <w14:ligatures w14:val="none"/>
        </w:rPr>
        <w:t>In line with</w:t>
      </w:r>
      <w:r>
        <w:rPr>
          <w:rFonts w:ascii="Calibri" w:eastAsia="Times New Roman" w:hAnsi="Calibri" w:cs="Calibri"/>
          <w:kern w:val="0"/>
          <w:lang w:eastAsia="en-GB"/>
          <w14:ligatures w14:val="none"/>
        </w:rPr>
        <w:t xml:space="preserve"> Partnership Agreement for Creative Scene and Arts Council Guidance for Creative People and Places which enables the consortium to </w:t>
      </w:r>
      <w:r w:rsidRPr="00B72B89">
        <w:rPr>
          <w:rFonts w:ascii="Calibri" w:eastAsia="Times New Roman" w:hAnsi="Calibri" w:cs="Calibri"/>
          <w:kern w:val="0"/>
          <w:lang w:eastAsia="en-GB"/>
          <w14:ligatures w14:val="none"/>
        </w:rPr>
        <w:t xml:space="preserve">elect an Independent Chair, </w:t>
      </w:r>
      <w:r>
        <w:rPr>
          <w:rFonts w:ascii="Calibri" w:eastAsia="Times New Roman" w:hAnsi="Calibri" w:cs="Calibri"/>
          <w:kern w:val="0"/>
          <w:lang w:eastAsia="en-GB"/>
          <w14:ligatures w14:val="none"/>
        </w:rPr>
        <w:t xml:space="preserve">Creative Scene wish to appointment an Independent Chair for their Partnership Group. </w:t>
      </w:r>
    </w:p>
    <w:p w14:paraId="1AE0E0F8" w14:textId="77777777" w:rsidR="0062524F" w:rsidRDefault="0062524F" w:rsidP="0062524F">
      <w:pPr>
        <w:spacing w:before="100" w:beforeAutospacing="1" w:after="100" w:afterAutospacing="1"/>
        <w:rPr>
          <w:rFonts w:ascii="Times New Roman" w:eastAsia="Times New Roman" w:hAnsi="Times New Roman" w:cs="Times New Roman"/>
          <w:kern w:val="0"/>
          <w:lang w:eastAsia="en-GB"/>
          <w14:ligatures w14:val="none"/>
        </w:rPr>
      </w:pPr>
      <w:r w:rsidRPr="00B72B89">
        <w:rPr>
          <w:rFonts w:ascii="Calibri" w:eastAsia="Times New Roman" w:hAnsi="Calibri" w:cs="Calibri"/>
          <w:b/>
          <w:bCs/>
          <w:kern w:val="0"/>
          <w:lang w:eastAsia="en-GB"/>
          <w14:ligatures w14:val="none"/>
        </w:rPr>
        <w:t xml:space="preserve">Chair of the </w:t>
      </w:r>
      <w:r>
        <w:rPr>
          <w:rFonts w:ascii="Calibri" w:eastAsia="Times New Roman" w:hAnsi="Calibri" w:cs="Calibri"/>
          <w:b/>
          <w:bCs/>
          <w:kern w:val="0"/>
          <w:lang w:eastAsia="en-GB"/>
          <w14:ligatures w14:val="none"/>
        </w:rPr>
        <w:t xml:space="preserve">Partnership Group </w:t>
      </w:r>
      <w:r w:rsidRPr="00B72B89">
        <w:rPr>
          <w:rFonts w:ascii="Calibri" w:eastAsia="Times New Roman" w:hAnsi="Calibri" w:cs="Calibri"/>
          <w:b/>
          <w:bCs/>
          <w:kern w:val="0"/>
          <w:lang w:eastAsia="en-GB"/>
          <w14:ligatures w14:val="none"/>
        </w:rPr>
        <w:t xml:space="preserve">- Role description and specification </w:t>
      </w:r>
    </w:p>
    <w:p w14:paraId="610619A9" w14:textId="77777777" w:rsidR="0062524F" w:rsidRDefault="0062524F" w:rsidP="0062524F">
      <w:pPr>
        <w:spacing w:before="100" w:beforeAutospacing="1" w:after="100" w:afterAutospacing="1"/>
        <w:rPr>
          <w:rFonts w:ascii="Calibri" w:eastAsia="Times New Roman" w:hAnsi="Calibri" w:cs="Calibri"/>
          <w:kern w:val="0"/>
          <w:lang w:eastAsia="en-GB"/>
          <w14:ligatures w14:val="none"/>
        </w:rPr>
      </w:pPr>
      <w:r w:rsidRPr="00B72B89">
        <w:rPr>
          <w:rFonts w:ascii="Calibri" w:eastAsia="Times New Roman" w:hAnsi="Calibri" w:cs="Calibri"/>
          <w:kern w:val="0"/>
          <w:lang w:eastAsia="en-GB"/>
          <w14:ligatures w14:val="none"/>
        </w:rPr>
        <w:t>This role</w:t>
      </w:r>
      <w:r>
        <w:rPr>
          <w:rFonts w:ascii="Calibri" w:eastAsia="Times New Roman" w:hAnsi="Calibri" w:cs="Calibri"/>
          <w:kern w:val="0"/>
          <w:lang w:eastAsia="en-GB"/>
          <w14:ligatures w14:val="none"/>
        </w:rPr>
        <w:t xml:space="preserve"> is for an experienced freelance Chair </w:t>
      </w:r>
      <w:r w:rsidRPr="00B72B89">
        <w:rPr>
          <w:rFonts w:ascii="Calibri" w:eastAsia="Times New Roman" w:hAnsi="Calibri" w:cs="Calibri"/>
          <w:kern w:val="0"/>
          <w:lang w:eastAsia="en-GB"/>
          <w14:ligatures w14:val="none"/>
        </w:rPr>
        <w:t>and</w:t>
      </w:r>
      <w:r>
        <w:rPr>
          <w:rFonts w:ascii="Calibri" w:eastAsia="Times New Roman" w:hAnsi="Calibri" w:cs="Calibri"/>
          <w:kern w:val="0"/>
          <w:lang w:eastAsia="en-GB"/>
          <w14:ligatures w14:val="none"/>
        </w:rPr>
        <w:t xml:space="preserve"> will be renumerated at a rate equivalent to an experienced professional in the cultural sector</w:t>
      </w:r>
      <w:r w:rsidRPr="00B72B89">
        <w:rPr>
          <w:rFonts w:ascii="Calibri" w:eastAsia="Times New Roman" w:hAnsi="Calibri" w:cs="Calibri"/>
          <w:kern w:val="0"/>
          <w:lang w:eastAsia="en-GB"/>
          <w14:ligatures w14:val="none"/>
        </w:rPr>
        <w:t xml:space="preserve">. Reasonable expenses will be reimbursed, in accordance with </w:t>
      </w:r>
      <w:r>
        <w:rPr>
          <w:rFonts w:ascii="Calibri" w:eastAsia="Times New Roman" w:hAnsi="Calibri" w:cs="Calibri"/>
          <w:kern w:val="0"/>
          <w:lang w:eastAsia="en-GB"/>
          <w14:ligatures w14:val="none"/>
        </w:rPr>
        <w:t xml:space="preserve">Brigantia’s </w:t>
      </w:r>
      <w:r w:rsidRPr="00B72B89">
        <w:rPr>
          <w:rFonts w:ascii="Calibri" w:eastAsia="Times New Roman" w:hAnsi="Calibri" w:cs="Calibri"/>
          <w:kern w:val="0"/>
          <w:lang w:eastAsia="en-GB"/>
          <w14:ligatures w14:val="none"/>
        </w:rPr>
        <w:t xml:space="preserve">expenses policy. </w:t>
      </w:r>
    </w:p>
    <w:p w14:paraId="4023413E" w14:textId="5689015C" w:rsidR="0062524F" w:rsidRPr="00B72B89" w:rsidRDefault="0062524F" w:rsidP="0062524F">
      <w:pPr>
        <w:spacing w:before="100" w:beforeAutospacing="1" w:after="100" w:afterAutospacing="1"/>
        <w:rPr>
          <w:rFonts w:ascii="Times New Roman" w:eastAsia="Times New Roman" w:hAnsi="Times New Roman" w:cs="Times New Roman"/>
          <w:kern w:val="0"/>
          <w:lang w:eastAsia="en-GB"/>
          <w14:ligatures w14:val="none"/>
        </w:rPr>
      </w:pPr>
      <w:r w:rsidRPr="00B72B89">
        <w:rPr>
          <w:rFonts w:ascii="Calibri" w:eastAsia="Times New Roman" w:hAnsi="Calibri" w:cs="Calibri"/>
          <w:kern w:val="0"/>
          <w:lang w:eastAsia="en-GB"/>
          <w14:ligatures w14:val="none"/>
        </w:rPr>
        <w:t xml:space="preserve">The </w:t>
      </w:r>
      <w:r>
        <w:rPr>
          <w:rFonts w:ascii="Calibri" w:eastAsia="Times New Roman" w:hAnsi="Calibri" w:cs="Calibri"/>
          <w:kern w:val="0"/>
          <w:lang w:eastAsia="en-GB"/>
          <w14:ligatures w14:val="none"/>
        </w:rPr>
        <w:t xml:space="preserve">Partnership Group </w:t>
      </w:r>
      <w:r w:rsidRPr="00B72B89">
        <w:rPr>
          <w:rFonts w:ascii="Calibri" w:eastAsia="Times New Roman" w:hAnsi="Calibri" w:cs="Calibri"/>
          <w:kern w:val="0"/>
          <w:lang w:eastAsia="en-GB"/>
          <w14:ligatures w14:val="none"/>
        </w:rPr>
        <w:t xml:space="preserve">Members take a collective responsibility for providing strategic oversight and direction for the </w:t>
      </w:r>
      <w:r>
        <w:rPr>
          <w:rFonts w:ascii="Calibri" w:eastAsia="Times New Roman" w:hAnsi="Calibri" w:cs="Calibri"/>
          <w:kern w:val="0"/>
          <w:lang w:eastAsia="en-GB"/>
          <w14:ligatures w14:val="none"/>
        </w:rPr>
        <w:t xml:space="preserve">Creative Scene </w:t>
      </w:r>
      <w:r w:rsidRPr="00B72B89">
        <w:rPr>
          <w:rFonts w:ascii="Calibri" w:eastAsia="Times New Roman" w:hAnsi="Calibri" w:cs="Calibri"/>
          <w:kern w:val="0"/>
          <w:lang w:eastAsia="en-GB"/>
          <w14:ligatures w14:val="none"/>
        </w:rPr>
        <w:t>project, with operational management from</w:t>
      </w:r>
      <w:r>
        <w:rPr>
          <w:rFonts w:ascii="Calibri" w:eastAsia="Times New Roman" w:hAnsi="Calibri" w:cs="Calibri"/>
          <w:kern w:val="0"/>
          <w:lang w:eastAsia="en-GB"/>
          <w14:ligatures w14:val="none"/>
        </w:rPr>
        <w:t xml:space="preserve"> the Creative Scene team employed by Brigantia</w:t>
      </w:r>
      <w:r w:rsidRPr="00B72B89">
        <w:rPr>
          <w:rFonts w:ascii="Calibri" w:eastAsia="Times New Roman" w:hAnsi="Calibri" w:cs="Calibri"/>
          <w:kern w:val="0"/>
          <w:lang w:eastAsia="en-GB"/>
          <w14:ligatures w14:val="none"/>
        </w:rPr>
        <w:t>. The role of the Chair is to lead the</w:t>
      </w:r>
      <w:r>
        <w:rPr>
          <w:rFonts w:ascii="Calibri" w:eastAsia="Times New Roman" w:hAnsi="Calibri" w:cs="Calibri"/>
          <w:kern w:val="0"/>
          <w:lang w:eastAsia="en-GB"/>
          <w14:ligatures w14:val="none"/>
        </w:rPr>
        <w:t xml:space="preserve"> Partnership Group</w:t>
      </w:r>
      <w:r w:rsidRPr="00B72B89">
        <w:rPr>
          <w:rFonts w:ascii="Calibri" w:eastAsia="Times New Roman" w:hAnsi="Calibri" w:cs="Calibri"/>
          <w:kern w:val="0"/>
          <w:lang w:eastAsia="en-GB"/>
          <w14:ligatures w14:val="none"/>
        </w:rPr>
        <w:t xml:space="preserve">, ensuring that it fulfils its responsibilities for the governance of the project, and also to work in conjunction with the </w:t>
      </w:r>
      <w:r>
        <w:rPr>
          <w:rFonts w:ascii="Calibri" w:eastAsia="Times New Roman" w:hAnsi="Calibri" w:cs="Calibri"/>
          <w:kern w:val="0"/>
          <w:lang w:eastAsia="en-GB"/>
          <w14:ligatures w14:val="none"/>
        </w:rPr>
        <w:t xml:space="preserve">Brigantia CEO and </w:t>
      </w:r>
      <w:r w:rsidRPr="00B72B89">
        <w:rPr>
          <w:rFonts w:ascii="Calibri" w:eastAsia="Times New Roman" w:hAnsi="Calibri" w:cs="Calibri"/>
          <w:kern w:val="0"/>
          <w:lang w:eastAsia="en-GB"/>
          <w14:ligatures w14:val="none"/>
        </w:rPr>
        <w:t xml:space="preserve">Creative Director, helping him/her to achieve the aims of the project.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20"/>
      </w:tblGrid>
      <w:tr w:rsidR="0062524F" w:rsidRPr="00B72B89" w14:paraId="57E8D963" w14:textId="77777777" w:rsidTr="00A47268">
        <w:trPr>
          <w:trHeight w:val="578"/>
        </w:trPr>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238AB560" w14:textId="77777777" w:rsidR="0062524F" w:rsidRPr="00B30D1A" w:rsidRDefault="0062524F" w:rsidP="0062524F">
            <w:pPr>
              <w:numPr>
                <w:ilvl w:val="0"/>
                <w:numId w:val="1"/>
              </w:numPr>
              <w:spacing w:before="100" w:beforeAutospacing="1" w:after="100" w:afterAutospacing="1"/>
              <w:rPr>
                <w:rFonts w:ascii="Calibri" w:eastAsia="Times New Roman" w:hAnsi="Calibri" w:cs="Calibri"/>
                <w:color w:val="333333"/>
                <w:kern w:val="0"/>
                <w:lang w:eastAsia="en-GB"/>
                <w14:ligatures w14:val="none"/>
              </w:rPr>
            </w:pPr>
            <w:r w:rsidRPr="00B30D1A">
              <w:rPr>
                <w:rFonts w:ascii="Calibri" w:eastAsia="Times New Roman" w:hAnsi="Calibri" w:cs="Calibri"/>
                <w:color w:val="333333"/>
                <w:kern w:val="0"/>
                <w:lang w:eastAsia="en-GB"/>
                <w14:ligatures w14:val="none"/>
              </w:rPr>
              <w:t xml:space="preserve">A time commitment of approx. 6-8 days per year. Meetings take place once a quarter and typically last 2 hours. </w:t>
            </w:r>
          </w:p>
          <w:p w14:paraId="1B5CF327" w14:textId="77777777" w:rsidR="0062524F" w:rsidRPr="00B72B89" w:rsidRDefault="0062524F" w:rsidP="00A47268">
            <w:pPr>
              <w:spacing w:before="100" w:beforeAutospacing="1" w:after="100" w:afterAutospacing="1"/>
              <w:rPr>
                <w:rFonts w:ascii="Times New Roman" w:eastAsia="Times New Roman" w:hAnsi="Times New Roman" w:cs="Times New Roman"/>
                <w:kern w:val="0"/>
                <w:lang w:eastAsia="en-GB"/>
                <w14:ligatures w14:val="none"/>
              </w:rPr>
            </w:pPr>
          </w:p>
        </w:tc>
      </w:tr>
      <w:tr w:rsidR="0062524F" w:rsidRPr="00B72B89" w14:paraId="05D4619E" w14:textId="77777777" w:rsidTr="00A47268">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AE889FA" w14:textId="42135E8F" w:rsidR="0062524F" w:rsidRPr="00B30D1A" w:rsidRDefault="0062524F" w:rsidP="0062524F">
            <w:pPr>
              <w:pStyle w:val="ListParagraph"/>
              <w:numPr>
                <w:ilvl w:val="0"/>
                <w:numId w:val="6"/>
              </w:numPr>
              <w:spacing w:before="100" w:beforeAutospacing="1" w:after="100" w:afterAutospacing="1"/>
              <w:rPr>
                <w:rFonts w:ascii="SymbolMT" w:eastAsia="Times New Roman" w:hAnsi="SymbolMT" w:cs="Times New Roman"/>
                <w:color w:val="333333"/>
                <w:kern w:val="0"/>
                <w:sz w:val="20"/>
                <w:szCs w:val="20"/>
                <w:lang w:eastAsia="en-GB"/>
                <w14:ligatures w14:val="none"/>
              </w:rPr>
            </w:pPr>
            <w:r w:rsidRPr="00B30D1A">
              <w:rPr>
                <w:rFonts w:ascii="Calibri" w:eastAsia="Times New Roman" w:hAnsi="Calibri" w:cs="Calibri"/>
                <w:color w:val="333333"/>
                <w:kern w:val="0"/>
                <w:lang w:eastAsia="en-GB"/>
                <w14:ligatures w14:val="none"/>
              </w:rPr>
              <w:t xml:space="preserve">The role of the Independent Chair is to enable the Creative Scene Partnership Group to work well and efficiently. </w:t>
            </w:r>
          </w:p>
          <w:p w14:paraId="6601FB95" w14:textId="77777777" w:rsidR="0062524F" w:rsidRPr="00B30D1A" w:rsidRDefault="0062524F" w:rsidP="0062524F">
            <w:pPr>
              <w:pStyle w:val="ListParagraph"/>
              <w:numPr>
                <w:ilvl w:val="0"/>
                <w:numId w:val="6"/>
              </w:numPr>
              <w:spacing w:before="100" w:beforeAutospacing="1" w:after="100" w:afterAutospacing="1"/>
              <w:rPr>
                <w:rFonts w:ascii="SymbolMT" w:eastAsia="Times New Roman" w:hAnsi="SymbolMT" w:cs="Times New Roman"/>
                <w:color w:val="333333"/>
                <w:kern w:val="0"/>
                <w:sz w:val="20"/>
                <w:szCs w:val="20"/>
                <w:lang w:eastAsia="en-GB"/>
                <w14:ligatures w14:val="none"/>
              </w:rPr>
            </w:pPr>
            <w:r w:rsidRPr="00B30D1A">
              <w:rPr>
                <w:rFonts w:ascii="Calibri" w:eastAsia="Times New Roman" w:hAnsi="Calibri" w:cs="Calibri"/>
                <w:color w:val="333333"/>
                <w:kern w:val="0"/>
                <w:lang w:eastAsia="en-GB"/>
                <w14:ligatures w14:val="none"/>
              </w:rPr>
              <w:t xml:space="preserve">The Independent Chair will support all Consortium Partners to ensure that the flow of information and decision-making is maintained and that the Consortium works within its Terms of Reference. </w:t>
            </w:r>
          </w:p>
          <w:p w14:paraId="751D7312" w14:textId="77777777" w:rsidR="0062524F" w:rsidRPr="00B30D1A" w:rsidRDefault="0062524F" w:rsidP="0062524F">
            <w:pPr>
              <w:pStyle w:val="ListParagraph"/>
              <w:numPr>
                <w:ilvl w:val="0"/>
                <w:numId w:val="6"/>
              </w:numPr>
              <w:spacing w:before="100" w:beforeAutospacing="1" w:after="100" w:afterAutospacing="1"/>
              <w:rPr>
                <w:rFonts w:ascii="SymbolMT" w:eastAsia="Times New Roman" w:hAnsi="SymbolMT" w:cs="Times New Roman"/>
                <w:color w:val="333333"/>
                <w:kern w:val="0"/>
                <w:sz w:val="20"/>
                <w:szCs w:val="20"/>
                <w:lang w:eastAsia="en-GB"/>
                <w14:ligatures w14:val="none"/>
              </w:rPr>
            </w:pPr>
            <w:r w:rsidRPr="00B30D1A">
              <w:rPr>
                <w:rFonts w:ascii="Calibri" w:eastAsia="Times New Roman" w:hAnsi="Calibri" w:cs="Calibri"/>
                <w:color w:val="333333"/>
                <w:kern w:val="0"/>
                <w:lang w:eastAsia="en-GB"/>
                <w14:ligatures w14:val="none"/>
              </w:rPr>
              <w:t xml:space="preserve">The Independent Chair role is to ensure solid and efficient governance of Creative Scene (the CPP programme) in line with the funding agreement between Arts Council England and the lead organisation Brigantia Creative. </w:t>
            </w:r>
          </w:p>
        </w:tc>
      </w:tr>
      <w:tr w:rsidR="0062524F" w:rsidRPr="00B72B89" w14:paraId="73849033" w14:textId="77777777" w:rsidTr="00A47268">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FB1A96A" w14:textId="77777777" w:rsidR="0062524F" w:rsidRPr="00B72B89" w:rsidRDefault="0062524F" w:rsidP="0062524F">
            <w:pPr>
              <w:numPr>
                <w:ilvl w:val="0"/>
                <w:numId w:val="1"/>
              </w:numPr>
              <w:spacing w:before="100" w:beforeAutospacing="1" w:after="100" w:afterAutospacing="1"/>
              <w:rPr>
                <w:rFonts w:ascii="SymbolMT" w:eastAsia="Times New Roman" w:hAnsi="SymbolMT" w:cs="Times New Roman"/>
                <w:color w:val="333333"/>
                <w:kern w:val="0"/>
                <w:sz w:val="20"/>
                <w:szCs w:val="20"/>
                <w:lang w:eastAsia="en-GB"/>
                <w14:ligatures w14:val="none"/>
              </w:rPr>
            </w:pPr>
            <w:r w:rsidRPr="00B72B89">
              <w:rPr>
                <w:rFonts w:ascii="Calibri" w:eastAsia="Times New Roman" w:hAnsi="Calibri" w:cs="Calibri"/>
                <w:color w:val="333333"/>
                <w:kern w:val="0"/>
                <w:lang w:eastAsia="en-GB"/>
                <w14:ligatures w14:val="none"/>
              </w:rPr>
              <w:t xml:space="preserve">The Independent Chair will be bound by the </w:t>
            </w:r>
            <w:r>
              <w:rPr>
                <w:rFonts w:ascii="Calibri" w:eastAsia="Times New Roman" w:hAnsi="Calibri" w:cs="Calibri"/>
                <w:color w:val="333333"/>
                <w:kern w:val="0"/>
                <w:lang w:eastAsia="en-GB"/>
                <w14:ligatures w14:val="none"/>
              </w:rPr>
              <w:t xml:space="preserve">Creative Scene </w:t>
            </w:r>
            <w:r w:rsidRPr="00B72B89">
              <w:rPr>
                <w:rFonts w:ascii="Calibri" w:eastAsia="Times New Roman" w:hAnsi="Calibri" w:cs="Calibri"/>
                <w:color w:val="333333"/>
                <w:kern w:val="0"/>
                <w:lang w:eastAsia="en-GB"/>
                <w14:ligatures w14:val="none"/>
              </w:rPr>
              <w:t xml:space="preserve">conflicts of interest policy. </w:t>
            </w:r>
          </w:p>
          <w:p w14:paraId="1DBD1822" w14:textId="77777777" w:rsidR="0062524F" w:rsidRPr="00B72B89" w:rsidRDefault="0062524F" w:rsidP="0062524F">
            <w:pPr>
              <w:numPr>
                <w:ilvl w:val="0"/>
                <w:numId w:val="1"/>
              </w:numPr>
              <w:spacing w:before="100" w:beforeAutospacing="1" w:after="100" w:afterAutospacing="1"/>
              <w:rPr>
                <w:rFonts w:ascii="SymbolMT" w:eastAsia="Times New Roman" w:hAnsi="SymbolMT" w:cs="Times New Roman"/>
                <w:color w:val="333333"/>
                <w:kern w:val="0"/>
                <w:sz w:val="20"/>
                <w:szCs w:val="20"/>
                <w:lang w:eastAsia="en-GB"/>
                <w14:ligatures w14:val="none"/>
              </w:rPr>
            </w:pPr>
            <w:r w:rsidRPr="00B72B89">
              <w:rPr>
                <w:rFonts w:ascii="Calibri" w:eastAsia="Times New Roman" w:hAnsi="Calibri" w:cs="Calibri"/>
                <w:color w:val="333333"/>
                <w:kern w:val="0"/>
                <w:lang w:eastAsia="en-GB"/>
                <w14:ligatures w14:val="none"/>
              </w:rPr>
              <w:t xml:space="preserve">The Independent Chair will be voted in by the existing </w:t>
            </w:r>
            <w:r>
              <w:rPr>
                <w:rFonts w:ascii="Calibri" w:eastAsia="Times New Roman" w:hAnsi="Calibri" w:cs="Calibri"/>
                <w:color w:val="333333"/>
                <w:kern w:val="0"/>
                <w:lang w:eastAsia="en-GB"/>
                <w14:ligatures w14:val="none"/>
              </w:rPr>
              <w:t>Partnership Group</w:t>
            </w:r>
            <w:r w:rsidRPr="00B72B89">
              <w:rPr>
                <w:rFonts w:ascii="Calibri" w:eastAsia="Times New Roman" w:hAnsi="Calibri" w:cs="Calibri"/>
                <w:color w:val="333333"/>
                <w:kern w:val="0"/>
                <w:lang w:eastAsia="en-GB"/>
                <w14:ligatures w14:val="none"/>
              </w:rPr>
              <w:t xml:space="preserve">. </w:t>
            </w:r>
          </w:p>
          <w:p w14:paraId="7A5394E8" w14:textId="77777777" w:rsidR="0062524F" w:rsidRPr="00B72B89" w:rsidRDefault="0062524F" w:rsidP="0062524F">
            <w:pPr>
              <w:numPr>
                <w:ilvl w:val="0"/>
                <w:numId w:val="1"/>
              </w:numPr>
              <w:spacing w:before="100" w:beforeAutospacing="1" w:after="100" w:afterAutospacing="1"/>
              <w:rPr>
                <w:rFonts w:ascii="SymbolMT" w:eastAsia="Times New Roman" w:hAnsi="SymbolMT" w:cs="Times New Roman"/>
                <w:color w:val="333333"/>
                <w:kern w:val="0"/>
                <w:sz w:val="20"/>
                <w:szCs w:val="20"/>
                <w:lang w:eastAsia="en-GB"/>
                <w14:ligatures w14:val="none"/>
              </w:rPr>
            </w:pPr>
            <w:r w:rsidRPr="00B72B89">
              <w:rPr>
                <w:rFonts w:ascii="Calibri" w:eastAsia="Times New Roman" w:hAnsi="Calibri" w:cs="Calibri"/>
                <w:color w:val="333333"/>
                <w:kern w:val="0"/>
                <w:lang w:eastAsia="en-GB"/>
                <w14:ligatures w14:val="none"/>
              </w:rPr>
              <w:t xml:space="preserve">The Independent Chair will be in post for an initial </w:t>
            </w:r>
            <w:r w:rsidRPr="00B72B89">
              <w:rPr>
                <w:rFonts w:ascii="Calibri" w:eastAsia="Times New Roman" w:hAnsi="Calibri" w:cs="Calibri"/>
                <w:color w:val="1E1E1E"/>
                <w:kern w:val="0"/>
                <w:lang w:eastAsia="en-GB"/>
                <w14:ligatures w14:val="none"/>
              </w:rPr>
              <w:t>3 year term with an option to extend to up to three terms, subject to reselection by the</w:t>
            </w:r>
            <w:r>
              <w:rPr>
                <w:rFonts w:ascii="Calibri" w:eastAsia="Times New Roman" w:hAnsi="Calibri" w:cs="Calibri"/>
                <w:color w:val="1E1E1E"/>
                <w:kern w:val="0"/>
                <w:lang w:eastAsia="en-GB"/>
                <w14:ligatures w14:val="none"/>
              </w:rPr>
              <w:t xml:space="preserve"> Partnership Group</w:t>
            </w:r>
          </w:p>
        </w:tc>
      </w:tr>
      <w:tr w:rsidR="0062524F" w:rsidRPr="00B72B89" w14:paraId="00859CCB" w14:textId="77777777" w:rsidTr="00A47268">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3F9CE18C" w14:textId="77777777" w:rsidR="0062524F" w:rsidRPr="00B72B89" w:rsidRDefault="0062524F" w:rsidP="0062524F">
            <w:pPr>
              <w:numPr>
                <w:ilvl w:val="0"/>
                <w:numId w:val="1"/>
              </w:numPr>
              <w:spacing w:before="100" w:beforeAutospacing="1" w:after="100" w:afterAutospacing="1"/>
              <w:rPr>
                <w:rFonts w:ascii="Times New Roman" w:eastAsia="Times New Roman" w:hAnsi="Times New Roman" w:cs="Times New Roman"/>
                <w:kern w:val="0"/>
                <w:lang w:eastAsia="en-GB"/>
                <w14:ligatures w14:val="none"/>
              </w:rPr>
            </w:pPr>
            <w:r w:rsidRPr="00B72B89">
              <w:rPr>
                <w:rFonts w:ascii="Calibri" w:eastAsia="Times New Roman" w:hAnsi="Calibri" w:cs="Calibri"/>
                <w:color w:val="1E1E1E"/>
                <w:kern w:val="0"/>
                <w:lang w:eastAsia="en-GB"/>
                <w14:ligatures w14:val="none"/>
              </w:rPr>
              <w:t xml:space="preserve">The </w:t>
            </w:r>
            <w:r>
              <w:rPr>
                <w:rFonts w:ascii="Calibri" w:eastAsia="Times New Roman" w:hAnsi="Calibri" w:cs="Calibri"/>
                <w:color w:val="1E1E1E"/>
                <w:kern w:val="0"/>
                <w:lang w:eastAsia="en-GB"/>
                <w14:ligatures w14:val="none"/>
              </w:rPr>
              <w:t>Partnership Group</w:t>
            </w:r>
            <w:r w:rsidRPr="00B72B89">
              <w:rPr>
                <w:rFonts w:ascii="Calibri" w:eastAsia="Times New Roman" w:hAnsi="Calibri" w:cs="Calibri"/>
                <w:color w:val="1E1E1E"/>
                <w:kern w:val="0"/>
                <w:lang w:eastAsia="en-GB"/>
                <w14:ligatures w14:val="none"/>
              </w:rPr>
              <w:t xml:space="preserve"> will have the right to remove the Independent Chair at any time if voted for by a majority of the </w:t>
            </w:r>
            <w:r>
              <w:rPr>
                <w:rFonts w:ascii="Calibri" w:eastAsia="Times New Roman" w:hAnsi="Calibri" w:cs="Calibri"/>
                <w:color w:val="1E1E1E"/>
                <w:kern w:val="0"/>
                <w:lang w:eastAsia="en-GB"/>
                <w14:ligatures w14:val="none"/>
              </w:rPr>
              <w:t>c</w:t>
            </w:r>
            <w:r w:rsidRPr="00B72B89">
              <w:rPr>
                <w:rFonts w:ascii="Calibri" w:eastAsia="Times New Roman" w:hAnsi="Calibri" w:cs="Calibri"/>
                <w:color w:val="1E1E1E"/>
                <w:kern w:val="0"/>
                <w:lang w:eastAsia="en-GB"/>
                <w14:ligatures w14:val="none"/>
              </w:rPr>
              <w:t xml:space="preserve">onsortium partners. </w:t>
            </w:r>
          </w:p>
        </w:tc>
      </w:tr>
      <w:tr w:rsidR="0062524F" w:rsidRPr="00B72B89" w14:paraId="4F87513C" w14:textId="77777777" w:rsidTr="00A47268">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20DCBE90" w14:textId="1DD93884" w:rsidR="0062524F" w:rsidRPr="00B72B89" w:rsidRDefault="0062524F" w:rsidP="0062524F">
            <w:pPr>
              <w:numPr>
                <w:ilvl w:val="0"/>
                <w:numId w:val="1"/>
              </w:numPr>
              <w:spacing w:before="100" w:beforeAutospacing="1" w:after="100" w:afterAutospacing="1"/>
              <w:rPr>
                <w:rFonts w:ascii="Times New Roman" w:eastAsia="Times New Roman" w:hAnsi="Times New Roman" w:cs="Times New Roman"/>
                <w:kern w:val="0"/>
                <w:lang w:eastAsia="en-GB"/>
                <w14:ligatures w14:val="none"/>
              </w:rPr>
            </w:pPr>
            <w:r w:rsidRPr="00B30D1A">
              <w:rPr>
                <w:rFonts w:ascii="Calibri" w:eastAsia="Times New Roman" w:hAnsi="Calibri" w:cs="Calibri"/>
                <w:b/>
                <w:bCs/>
                <w:color w:val="1E1E1E"/>
                <w:kern w:val="0"/>
                <w:lang w:eastAsia="en-GB"/>
                <w14:ligatures w14:val="none"/>
              </w:rPr>
              <w:t>The chair is</w:t>
            </w:r>
            <w:r w:rsidRPr="00B72B89">
              <w:rPr>
                <w:rFonts w:ascii="Calibri" w:eastAsia="Times New Roman" w:hAnsi="Calibri" w:cs="Calibri"/>
                <w:color w:val="1E1E1E"/>
                <w:kern w:val="0"/>
                <w:lang w:eastAsia="en-GB"/>
                <w14:ligatures w14:val="none"/>
              </w:rPr>
              <w:t xml:space="preserve"> </w:t>
            </w:r>
            <w:r w:rsidRPr="00B72B89">
              <w:rPr>
                <w:rFonts w:ascii="Calibri" w:eastAsia="Times New Roman" w:hAnsi="Calibri" w:cs="Calibri"/>
                <w:b/>
                <w:bCs/>
                <w:color w:val="333333"/>
                <w:kern w:val="0"/>
                <w:lang w:eastAsia="en-GB"/>
                <w14:ligatures w14:val="none"/>
              </w:rPr>
              <w:t xml:space="preserve">responsible for chairing meetings for the Creative People and Places programme. This is not a Trustee </w:t>
            </w:r>
            <w:r w:rsidR="000E63C4" w:rsidRPr="00B72B89">
              <w:rPr>
                <w:rFonts w:ascii="Calibri" w:eastAsia="Times New Roman" w:hAnsi="Calibri" w:cs="Calibri"/>
                <w:b/>
                <w:bCs/>
                <w:color w:val="333333"/>
                <w:kern w:val="0"/>
                <w:lang w:eastAsia="en-GB"/>
                <w14:ligatures w14:val="none"/>
              </w:rPr>
              <w:t>role,</w:t>
            </w:r>
            <w:r w:rsidRPr="00B72B89">
              <w:rPr>
                <w:rFonts w:ascii="Calibri" w:eastAsia="Times New Roman" w:hAnsi="Calibri" w:cs="Calibri"/>
                <w:b/>
                <w:bCs/>
                <w:color w:val="333333"/>
                <w:kern w:val="0"/>
                <w:lang w:eastAsia="en-GB"/>
                <w14:ligatures w14:val="none"/>
              </w:rPr>
              <w:t xml:space="preserve"> and you will NOT be accountable to Companies House or the Charity Commission.</w:t>
            </w:r>
          </w:p>
        </w:tc>
      </w:tr>
    </w:tbl>
    <w:p w14:paraId="65030827" w14:textId="77777777" w:rsidR="0062524F" w:rsidRPr="00B72B89" w:rsidRDefault="0062524F" w:rsidP="0062524F">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B72B89">
        <w:rPr>
          <w:rFonts w:ascii="Calibri" w:eastAsia="Times New Roman" w:hAnsi="Calibri" w:cs="Calibri"/>
          <w:b/>
          <w:bCs/>
          <w:kern w:val="0"/>
          <w:lang w:eastAsia="en-GB"/>
          <w14:ligatures w14:val="none"/>
        </w:rPr>
        <w:t xml:space="preserve">Core tasks </w:t>
      </w:r>
    </w:p>
    <w:p w14:paraId="405CABD7" w14:textId="77777777" w:rsidR="0062524F" w:rsidRPr="00B72B89" w:rsidRDefault="0062524F" w:rsidP="0062524F">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B72B89">
        <w:rPr>
          <w:rFonts w:ascii="Calibri" w:eastAsia="Times New Roman" w:hAnsi="Calibri" w:cs="Calibri"/>
          <w:color w:val="333333"/>
          <w:kern w:val="0"/>
          <w:lang w:eastAsia="en-GB"/>
          <w14:ligatures w14:val="none"/>
        </w:rPr>
        <w:lastRenderedPageBreak/>
        <w:t xml:space="preserve">The Independent Chair will support all members of the </w:t>
      </w:r>
      <w:r>
        <w:rPr>
          <w:rFonts w:ascii="Calibri" w:eastAsia="Times New Roman" w:hAnsi="Calibri" w:cs="Calibri"/>
          <w:color w:val="1E1E1E"/>
          <w:kern w:val="0"/>
          <w:lang w:eastAsia="en-GB"/>
          <w14:ligatures w14:val="none"/>
        </w:rPr>
        <w:t>Partnership Group</w:t>
      </w:r>
      <w:r w:rsidRPr="00B72B89">
        <w:rPr>
          <w:rFonts w:ascii="Calibri" w:eastAsia="Times New Roman" w:hAnsi="Calibri" w:cs="Calibri"/>
          <w:color w:val="333333"/>
          <w:kern w:val="0"/>
          <w:lang w:eastAsia="en-GB"/>
          <w14:ligatures w14:val="none"/>
        </w:rPr>
        <w:t xml:space="preserve"> and the</w:t>
      </w:r>
      <w:r>
        <w:rPr>
          <w:rFonts w:ascii="Calibri" w:eastAsia="Times New Roman" w:hAnsi="Calibri" w:cs="Calibri"/>
          <w:color w:val="333333"/>
          <w:kern w:val="0"/>
          <w:lang w:eastAsia="en-GB"/>
          <w14:ligatures w14:val="none"/>
        </w:rPr>
        <w:t xml:space="preserve"> Creative Scene </w:t>
      </w:r>
      <w:r w:rsidRPr="00B72B89">
        <w:rPr>
          <w:rFonts w:ascii="Calibri" w:eastAsia="Times New Roman" w:hAnsi="Calibri" w:cs="Calibri"/>
          <w:color w:val="333333"/>
          <w:kern w:val="0"/>
          <w:lang w:eastAsia="en-GB"/>
          <w14:ligatures w14:val="none"/>
        </w:rPr>
        <w:t xml:space="preserve">Programme by: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20"/>
      </w:tblGrid>
      <w:tr w:rsidR="0062524F" w:rsidRPr="00B72B89" w14:paraId="08E65DE7" w14:textId="77777777" w:rsidTr="00A47268">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3E39319F" w14:textId="424CEB60" w:rsidR="0062524F" w:rsidRPr="00B30D1A" w:rsidRDefault="0062524F" w:rsidP="0062524F">
            <w:pPr>
              <w:numPr>
                <w:ilvl w:val="0"/>
                <w:numId w:val="2"/>
              </w:numPr>
              <w:spacing w:before="100" w:beforeAutospacing="1" w:after="100" w:afterAutospacing="1"/>
              <w:rPr>
                <w:rFonts w:ascii="SymbolMT" w:eastAsia="Times New Roman" w:hAnsi="SymbolMT" w:cs="Times New Roman"/>
                <w:color w:val="333333"/>
                <w:kern w:val="0"/>
                <w:sz w:val="20"/>
                <w:szCs w:val="20"/>
                <w:lang w:eastAsia="en-GB"/>
                <w14:ligatures w14:val="none"/>
              </w:rPr>
            </w:pPr>
            <w:r w:rsidRPr="00B30D1A">
              <w:rPr>
                <w:rFonts w:ascii="Calibri" w:eastAsia="Times New Roman" w:hAnsi="Calibri" w:cs="Calibri"/>
                <w:color w:val="333333"/>
                <w:kern w:val="0"/>
                <w:lang w:eastAsia="en-GB"/>
                <w14:ligatures w14:val="none"/>
              </w:rPr>
              <w:t xml:space="preserve">Acting as an independent focal point for discussion and sound out how the </w:t>
            </w:r>
            <w:r w:rsidRPr="00B30D1A">
              <w:rPr>
                <w:rFonts w:ascii="Calibri" w:eastAsia="Times New Roman" w:hAnsi="Calibri" w:cs="Calibri"/>
                <w:color w:val="1E1E1E"/>
                <w:kern w:val="0"/>
                <w:lang w:eastAsia="en-GB"/>
                <w14:ligatures w14:val="none"/>
              </w:rPr>
              <w:t>Partnership Group</w:t>
            </w:r>
            <w:r w:rsidRPr="00B30D1A">
              <w:rPr>
                <w:rFonts w:ascii="Calibri" w:eastAsia="Times New Roman" w:hAnsi="Calibri" w:cs="Calibri"/>
                <w:color w:val="333333"/>
                <w:kern w:val="0"/>
                <w:lang w:eastAsia="en-GB"/>
                <w14:ligatures w14:val="none"/>
              </w:rPr>
              <w:t xml:space="preserve"> is working. </w:t>
            </w:r>
          </w:p>
          <w:p w14:paraId="3331646C" w14:textId="77777777" w:rsidR="0062524F" w:rsidRPr="00B72B89" w:rsidRDefault="0062524F" w:rsidP="00A47268">
            <w:pPr>
              <w:spacing w:before="100" w:beforeAutospacing="1" w:after="100" w:afterAutospacing="1"/>
              <w:rPr>
                <w:rFonts w:ascii="Times New Roman" w:eastAsia="Times New Roman" w:hAnsi="Times New Roman" w:cs="Times New Roman"/>
                <w:kern w:val="0"/>
                <w:lang w:eastAsia="en-GB"/>
                <w14:ligatures w14:val="none"/>
              </w:rPr>
            </w:pPr>
          </w:p>
        </w:tc>
      </w:tr>
      <w:tr w:rsidR="0062524F" w:rsidRPr="00B72B89" w14:paraId="219FADD1" w14:textId="77777777" w:rsidTr="00A47268">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8AD1228" w14:textId="77777777" w:rsidR="0062524F" w:rsidRPr="00B72B89" w:rsidRDefault="0062524F" w:rsidP="0062524F">
            <w:pPr>
              <w:numPr>
                <w:ilvl w:val="0"/>
                <w:numId w:val="2"/>
              </w:numPr>
              <w:spacing w:before="100" w:beforeAutospacing="1" w:after="100" w:afterAutospacing="1"/>
              <w:rPr>
                <w:rFonts w:ascii="SymbolMT" w:eastAsia="Times New Roman" w:hAnsi="SymbolMT" w:cs="Times New Roman"/>
                <w:color w:val="333333"/>
                <w:kern w:val="0"/>
                <w:sz w:val="20"/>
                <w:szCs w:val="20"/>
                <w:lang w:eastAsia="en-GB"/>
                <w14:ligatures w14:val="none"/>
              </w:rPr>
            </w:pPr>
            <w:r w:rsidRPr="00B72B89">
              <w:rPr>
                <w:rFonts w:ascii="Calibri" w:eastAsia="Times New Roman" w:hAnsi="Calibri" w:cs="Calibri"/>
                <w:color w:val="333333"/>
                <w:kern w:val="0"/>
                <w:lang w:eastAsia="en-GB"/>
                <w14:ligatures w14:val="none"/>
              </w:rPr>
              <w:t xml:space="preserve">Scoping and confirming the Core </w:t>
            </w:r>
            <w:r>
              <w:rPr>
                <w:rFonts w:ascii="Calibri" w:eastAsia="Times New Roman" w:hAnsi="Calibri" w:cs="Calibri"/>
                <w:color w:val="1E1E1E"/>
                <w:kern w:val="0"/>
                <w:lang w:eastAsia="en-GB"/>
                <w14:ligatures w14:val="none"/>
              </w:rPr>
              <w:t>Partnership Group</w:t>
            </w:r>
            <w:r w:rsidRPr="00B72B89">
              <w:rPr>
                <w:rFonts w:ascii="Calibri" w:eastAsia="Times New Roman" w:hAnsi="Calibri" w:cs="Calibri"/>
                <w:color w:val="333333"/>
                <w:kern w:val="0"/>
                <w:lang w:eastAsia="en-GB"/>
                <w14:ligatures w14:val="none"/>
              </w:rPr>
              <w:t xml:space="preserve"> </w:t>
            </w:r>
            <w:r>
              <w:rPr>
                <w:rFonts w:ascii="Calibri" w:eastAsia="Times New Roman" w:hAnsi="Calibri" w:cs="Calibri"/>
                <w:color w:val="333333"/>
                <w:kern w:val="0"/>
                <w:lang w:eastAsia="en-GB"/>
                <w14:ligatures w14:val="none"/>
              </w:rPr>
              <w:t xml:space="preserve">meeting </w:t>
            </w:r>
            <w:r w:rsidRPr="00B72B89">
              <w:rPr>
                <w:rFonts w:ascii="Calibri" w:eastAsia="Times New Roman" w:hAnsi="Calibri" w:cs="Calibri"/>
                <w:color w:val="333333"/>
                <w:kern w:val="0"/>
                <w:lang w:eastAsia="en-GB"/>
                <w14:ligatures w14:val="none"/>
              </w:rPr>
              <w:t xml:space="preserve">agenda items and matters for discussion. </w:t>
            </w:r>
          </w:p>
          <w:p w14:paraId="729E3496" w14:textId="77777777" w:rsidR="0062524F" w:rsidRPr="00B72B89" w:rsidRDefault="0062524F" w:rsidP="0062524F">
            <w:pPr>
              <w:numPr>
                <w:ilvl w:val="0"/>
                <w:numId w:val="2"/>
              </w:numPr>
              <w:spacing w:before="100" w:beforeAutospacing="1" w:after="100" w:afterAutospacing="1"/>
              <w:rPr>
                <w:rFonts w:ascii="SymbolMT" w:eastAsia="Times New Roman" w:hAnsi="SymbolMT" w:cs="Times New Roman"/>
                <w:color w:val="333333"/>
                <w:kern w:val="0"/>
                <w:sz w:val="20"/>
                <w:szCs w:val="20"/>
                <w:lang w:eastAsia="en-GB"/>
                <w14:ligatures w14:val="none"/>
              </w:rPr>
            </w:pPr>
            <w:r w:rsidRPr="00B72B89">
              <w:rPr>
                <w:rFonts w:ascii="Calibri" w:eastAsia="Times New Roman" w:hAnsi="Calibri" w:cs="Calibri"/>
                <w:color w:val="333333"/>
                <w:kern w:val="0"/>
                <w:lang w:eastAsia="en-GB"/>
                <w14:ligatures w14:val="none"/>
              </w:rPr>
              <w:t xml:space="preserve">Enabling and overseeing the processes of decision-making, conflict resolution and actual or perceived conflicts of interest where they may arise. </w:t>
            </w:r>
          </w:p>
          <w:p w14:paraId="3A545734" w14:textId="77777777" w:rsidR="0062524F" w:rsidRPr="00B72B89" w:rsidRDefault="0062524F" w:rsidP="0062524F">
            <w:pPr>
              <w:numPr>
                <w:ilvl w:val="0"/>
                <w:numId w:val="2"/>
              </w:numPr>
              <w:spacing w:before="100" w:beforeAutospacing="1" w:after="100" w:afterAutospacing="1"/>
              <w:rPr>
                <w:rFonts w:ascii="SymbolMT" w:eastAsia="Times New Roman" w:hAnsi="SymbolMT" w:cs="Times New Roman"/>
                <w:color w:val="333333"/>
                <w:kern w:val="0"/>
                <w:sz w:val="20"/>
                <w:szCs w:val="20"/>
                <w:lang w:eastAsia="en-GB"/>
                <w14:ligatures w14:val="none"/>
              </w:rPr>
            </w:pPr>
            <w:r w:rsidRPr="00B72B89">
              <w:rPr>
                <w:rFonts w:ascii="Calibri" w:eastAsia="Times New Roman" w:hAnsi="Calibri" w:cs="Calibri"/>
                <w:color w:val="333333"/>
                <w:kern w:val="0"/>
                <w:lang w:eastAsia="en-GB"/>
                <w14:ligatures w14:val="none"/>
              </w:rPr>
              <w:t xml:space="preserve">Chairing the </w:t>
            </w:r>
            <w:r>
              <w:rPr>
                <w:rFonts w:ascii="Calibri" w:eastAsia="Times New Roman" w:hAnsi="Calibri" w:cs="Calibri"/>
                <w:color w:val="1E1E1E"/>
                <w:kern w:val="0"/>
                <w:lang w:eastAsia="en-GB"/>
                <w14:ligatures w14:val="none"/>
              </w:rPr>
              <w:t>Partnership Group</w:t>
            </w:r>
            <w:r w:rsidRPr="00B72B89">
              <w:rPr>
                <w:rFonts w:ascii="Calibri" w:eastAsia="Times New Roman" w:hAnsi="Calibri" w:cs="Calibri"/>
                <w:color w:val="333333"/>
                <w:kern w:val="0"/>
                <w:lang w:eastAsia="en-GB"/>
                <w14:ligatures w14:val="none"/>
              </w:rPr>
              <w:t xml:space="preserve"> Meetings in line with agreed ways of working and ensuring all members have an opportunity to be fully heard. </w:t>
            </w:r>
          </w:p>
          <w:p w14:paraId="50A23158" w14:textId="77777777" w:rsidR="0062524F" w:rsidRPr="00B72B89" w:rsidRDefault="0062524F" w:rsidP="0062524F">
            <w:pPr>
              <w:numPr>
                <w:ilvl w:val="0"/>
                <w:numId w:val="2"/>
              </w:numPr>
              <w:spacing w:before="100" w:beforeAutospacing="1" w:after="100" w:afterAutospacing="1"/>
              <w:rPr>
                <w:rFonts w:ascii="SymbolMT" w:eastAsia="Times New Roman" w:hAnsi="SymbolMT" w:cs="Times New Roman"/>
                <w:color w:val="333333"/>
                <w:kern w:val="0"/>
                <w:sz w:val="20"/>
                <w:szCs w:val="20"/>
                <w:lang w:eastAsia="en-GB"/>
                <w14:ligatures w14:val="none"/>
              </w:rPr>
            </w:pPr>
            <w:r w:rsidRPr="00B72B89">
              <w:rPr>
                <w:rFonts w:ascii="Calibri" w:eastAsia="Times New Roman" w:hAnsi="Calibri" w:cs="Calibri"/>
                <w:color w:val="333333"/>
                <w:kern w:val="0"/>
                <w:lang w:eastAsia="en-GB"/>
                <w14:ligatures w14:val="none"/>
              </w:rPr>
              <w:t>As and when they arise, helping in assuring a fair and objective process for any applications for membership of the</w:t>
            </w:r>
            <w:r>
              <w:rPr>
                <w:rFonts w:ascii="Calibri" w:eastAsia="Times New Roman" w:hAnsi="Calibri" w:cs="Calibri"/>
                <w:color w:val="333333"/>
                <w:kern w:val="0"/>
                <w:lang w:eastAsia="en-GB"/>
                <w14:ligatures w14:val="none"/>
              </w:rPr>
              <w:t xml:space="preserve"> </w:t>
            </w:r>
            <w:r>
              <w:rPr>
                <w:rFonts w:ascii="Calibri" w:eastAsia="Times New Roman" w:hAnsi="Calibri" w:cs="Calibri"/>
                <w:color w:val="1E1E1E"/>
                <w:kern w:val="0"/>
                <w:lang w:eastAsia="en-GB"/>
                <w14:ligatures w14:val="none"/>
              </w:rPr>
              <w:t>Partnership Group</w:t>
            </w:r>
          </w:p>
          <w:p w14:paraId="794BD36F" w14:textId="77777777" w:rsidR="0062524F" w:rsidRPr="00B72B89" w:rsidRDefault="0062524F" w:rsidP="0062524F">
            <w:pPr>
              <w:numPr>
                <w:ilvl w:val="0"/>
                <w:numId w:val="2"/>
              </w:numPr>
              <w:spacing w:before="100" w:beforeAutospacing="1" w:after="100" w:afterAutospacing="1"/>
              <w:rPr>
                <w:rFonts w:ascii="SymbolMT" w:eastAsia="Times New Roman" w:hAnsi="SymbolMT" w:cs="Times New Roman"/>
                <w:color w:val="333333"/>
                <w:kern w:val="0"/>
                <w:sz w:val="20"/>
                <w:szCs w:val="20"/>
                <w:lang w:eastAsia="en-GB"/>
                <w14:ligatures w14:val="none"/>
              </w:rPr>
            </w:pPr>
            <w:r w:rsidRPr="00B72B89">
              <w:rPr>
                <w:rFonts w:ascii="Calibri" w:eastAsia="Times New Roman" w:hAnsi="Calibri" w:cs="Calibri"/>
                <w:color w:val="333333"/>
                <w:kern w:val="0"/>
                <w:lang w:eastAsia="en-GB"/>
                <w14:ligatures w14:val="none"/>
              </w:rPr>
              <w:t xml:space="preserve">Advocate for the ‘community voice’ and ensure </w:t>
            </w:r>
            <w:r>
              <w:rPr>
                <w:rFonts w:ascii="Calibri" w:eastAsia="Times New Roman" w:hAnsi="Calibri" w:cs="Calibri"/>
                <w:color w:val="333333"/>
                <w:kern w:val="0"/>
                <w:lang w:eastAsia="en-GB"/>
                <w14:ligatures w14:val="none"/>
              </w:rPr>
              <w:t>Creative Scene a</w:t>
            </w:r>
            <w:r w:rsidRPr="00B72B89">
              <w:rPr>
                <w:rFonts w:ascii="Calibri" w:eastAsia="Times New Roman" w:hAnsi="Calibri" w:cs="Calibri"/>
                <w:color w:val="333333"/>
                <w:kern w:val="0"/>
                <w:lang w:eastAsia="en-GB"/>
                <w14:ligatures w14:val="none"/>
              </w:rPr>
              <w:t xml:space="preserve">ctively involves local communities in decision-making at all levels. </w:t>
            </w:r>
          </w:p>
          <w:p w14:paraId="6CFB3AB0" w14:textId="77777777" w:rsidR="0062524F" w:rsidRPr="00B72B89" w:rsidRDefault="0062524F" w:rsidP="0062524F">
            <w:pPr>
              <w:numPr>
                <w:ilvl w:val="0"/>
                <w:numId w:val="2"/>
              </w:numPr>
              <w:spacing w:before="100" w:beforeAutospacing="1" w:after="100" w:afterAutospacing="1"/>
              <w:rPr>
                <w:rFonts w:ascii="SymbolMT" w:eastAsia="Times New Roman" w:hAnsi="SymbolMT" w:cs="Times New Roman"/>
                <w:color w:val="333333"/>
                <w:kern w:val="0"/>
                <w:sz w:val="20"/>
                <w:szCs w:val="20"/>
                <w:lang w:eastAsia="en-GB"/>
                <w14:ligatures w14:val="none"/>
              </w:rPr>
            </w:pPr>
            <w:r w:rsidRPr="00B72B89">
              <w:rPr>
                <w:rFonts w:ascii="Calibri" w:eastAsia="Times New Roman" w:hAnsi="Calibri" w:cs="Calibri"/>
                <w:color w:val="333333"/>
                <w:kern w:val="0"/>
                <w:lang w:eastAsia="en-GB"/>
                <w14:ligatures w14:val="none"/>
              </w:rPr>
              <w:t xml:space="preserve">Providing strategic leadership. </w:t>
            </w:r>
          </w:p>
          <w:p w14:paraId="7D076B65" w14:textId="77777777" w:rsidR="0062524F" w:rsidRPr="00120DB5" w:rsidRDefault="0062524F" w:rsidP="0062524F">
            <w:pPr>
              <w:numPr>
                <w:ilvl w:val="0"/>
                <w:numId w:val="2"/>
              </w:numPr>
              <w:spacing w:before="100" w:beforeAutospacing="1" w:after="100" w:afterAutospacing="1"/>
              <w:rPr>
                <w:rFonts w:ascii="SymbolMT" w:eastAsia="Times New Roman" w:hAnsi="SymbolMT" w:cs="Times New Roman"/>
                <w:color w:val="333333"/>
                <w:kern w:val="0"/>
                <w:sz w:val="20"/>
                <w:szCs w:val="20"/>
                <w:lang w:eastAsia="en-GB"/>
                <w14:ligatures w14:val="none"/>
              </w:rPr>
            </w:pPr>
            <w:r w:rsidRPr="00B72B89">
              <w:rPr>
                <w:rFonts w:ascii="Calibri" w:eastAsia="Times New Roman" w:hAnsi="Calibri" w:cs="Calibri"/>
                <w:color w:val="333333"/>
                <w:kern w:val="0"/>
                <w:lang w:eastAsia="en-GB"/>
                <w14:ligatures w14:val="none"/>
              </w:rPr>
              <w:t xml:space="preserve">Supporting the </w:t>
            </w:r>
            <w:r>
              <w:rPr>
                <w:rFonts w:ascii="Calibri" w:eastAsia="Times New Roman" w:hAnsi="Calibri" w:cs="Calibri"/>
                <w:color w:val="1E1E1E"/>
                <w:kern w:val="0"/>
                <w:lang w:eastAsia="en-GB"/>
                <w14:ligatures w14:val="none"/>
              </w:rPr>
              <w:t>Partnership Group</w:t>
            </w:r>
            <w:r w:rsidRPr="00B72B89">
              <w:rPr>
                <w:rFonts w:ascii="Calibri" w:eastAsia="Times New Roman" w:hAnsi="Calibri" w:cs="Calibri"/>
                <w:color w:val="333333"/>
                <w:kern w:val="0"/>
                <w:lang w:eastAsia="en-GB"/>
                <w14:ligatures w14:val="none"/>
              </w:rPr>
              <w:t xml:space="preserve"> to build a shared vision, values and mission. </w:t>
            </w:r>
          </w:p>
          <w:p w14:paraId="20AFEC77" w14:textId="77777777" w:rsidR="0062524F" w:rsidRPr="00B72B89" w:rsidRDefault="0062524F" w:rsidP="0062524F">
            <w:pPr>
              <w:numPr>
                <w:ilvl w:val="0"/>
                <w:numId w:val="2"/>
              </w:numPr>
              <w:spacing w:before="100" w:beforeAutospacing="1" w:after="100" w:afterAutospacing="1"/>
              <w:rPr>
                <w:rFonts w:ascii="SymbolMT" w:eastAsia="Times New Roman" w:hAnsi="SymbolMT" w:cs="Times New Roman"/>
                <w:color w:val="333333"/>
                <w:kern w:val="0"/>
                <w:sz w:val="20"/>
                <w:szCs w:val="20"/>
                <w:lang w:eastAsia="en-GB"/>
                <w14:ligatures w14:val="none"/>
              </w:rPr>
            </w:pPr>
            <w:r w:rsidRPr="00B72B89">
              <w:rPr>
                <w:rFonts w:ascii="Calibri" w:eastAsia="Times New Roman" w:hAnsi="Calibri" w:cs="Calibri"/>
                <w:color w:val="333333"/>
                <w:kern w:val="0"/>
                <w:lang w:eastAsia="en-GB"/>
                <w14:ligatures w14:val="none"/>
              </w:rPr>
              <w:t xml:space="preserve">To exercise delegated authority as approved by the </w:t>
            </w:r>
            <w:r w:rsidRPr="00120DB5">
              <w:rPr>
                <w:rFonts w:ascii="Calibri" w:eastAsia="Times New Roman" w:hAnsi="Calibri" w:cs="Calibri"/>
                <w:color w:val="1E1E1E"/>
                <w:kern w:val="0"/>
                <w:lang w:eastAsia="en-GB"/>
                <w14:ligatures w14:val="none"/>
              </w:rPr>
              <w:t>Partnership Group</w:t>
            </w:r>
            <w:r w:rsidRPr="00120DB5">
              <w:rPr>
                <w:rFonts w:ascii="Calibri" w:eastAsia="Times New Roman" w:hAnsi="Calibri" w:cs="Calibri"/>
                <w:color w:val="333333"/>
                <w:kern w:val="0"/>
                <w:lang w:eastAsia="en-GB"/>
                <w14:ligatures w14:val="none"/>
              </w:rPr>
              <w:t xml:space="preserve"> </w:t>
            </w:r>
            <w:r w:rsidRPr="00B72B89">
              <w:rPr>
                <w:rFonts w:ascii="Calibri" w:eastAsia="Times New Roman" w:hAnsi="Calibri" w:cs="Calibri"/>
                <w:color w:val="333333"/>
                <w:kern w:val="0"/>
                <w:lang w:eastAsia="en-GB"/>
                <w14:ligatures w14:val="none"/>
              </w:rPr>
              <w:t xml:space="preserve">between meetings, to ensure that </w:t>
            </w:r>
            <w:r w:rsidRPr="00B72B89">
              <w:rPr>
                <w:rFonts w:ascii="Calibri" w:eastAsia="Times New Roman" w:hAnsi="Calibri" w:cs="Calibri"/>
                <w:kern w:val="0"/>
                <w:lang w:eastAsia="en-GB"/>
                <w14:ligatures w14:val="none"/>
              </w:rPr>
              <w:t xml:space="preserve">urgent matters are dealt with promptly. </w:t>
            </w:r>
          </w:p>
          <w:p w14:paraId="180F64EE" w14:textId="77777777" w:rsidR="0062524F" w:rsidRPr="00B72B89" w:rsidRDefault="0062524F" w:rsidP="00A47268">
            <w:pPr>
              <w:spacing w:before="100" w:beforeAutospacing="1" w:after="100" w:afterAutospacing="1"/>
              <w:ind w:left="720"/>
              <w:rPr>
                <w:rFonts w:ascii="SymbolMT" w:eastAsia="Times New Roman" w:hAnsi="SymbolMT" w:cs="Times New Roman"/>
                <w:color w:val="333333"/>
                <w:kern w:val="0"/>
                <w:sz w:val="20"/>
                <w:szCs w:val="20"/>
                <w:lang w:eastAsia="en-GB"/>
                <w14:ligatures w14:val="none"/>
              </w:rPr>
            </w:pPr>
          </w:p>
        </w:tc>
      </w:tr>
      <w:tr w:rsidR="0062524F" w:rsidRPr="00B72B89" w14:paraId="74B9FA22" w14:textId="77777777" w:rsidTr="00A47268">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05DBFCFA" w14:textId="77777777" w:rsidR="0062524F" w:rsidRPr="00B72B89" w:rsidRDefault="0062524F" w:rsidP="0062524F">
            <w:pPr>
              <w:numPr>
                <w:ilvl w:val="0"/>
                <w:numId w:val="3"/>
              </w:numPr>
              <w:spacing w:before="100" w:beforeAutospacing="1" w:after="100" w:afterAutospacing="1"/>
              <w:rPr>
                <w:rFonts w:ascii="SymbolMT" w:eastAsia="Times New Roman" w:hAnsi="SymbolMT" w:cs="Times New Roman"/>
                <w:color w:val="333333"/>
                <w:kern w:val="0"/>
                <w:sz w:val="20"/>
                <w:szCs w:val="20"/>
                <w:lang w:eastAsia="en-GB"/>
                <w14:ligatures w14:val="none"/>
              </w:rPr>
            </w:pPr>
            <w:r w:rsidRPr="00B72B89">
              <w:rPr>
                <w:rFonts w:ascii="Calibri" w:eastAsia="Times New Roman" w:hAnsi="Calibri" w:cs="Calibri"/>
                <w:color w:val="333333"/>
                <w:kern w:val="0"/>
                <w:lang w:eastAsia="en-GB"/>
                <w14:ligatures w14:val="none"/>
              </w:rPr>
              <w:t xml:space="preserve">Supporting the </w:t>
            </w:r>
            <w:r>
              <w:rPr>
                <w:rFonts w:ascii="Calibri" w:eastAsia="Times New Roman" w:hAnsi="Calibri" w:cs="Calibri"/>
                <w:color w:val="333333"/>
                <w:kern w:val="0"/>
                <w:lang w:eastAsia="en-GB"/>
                <w14:ligatures w14:val="none"/>
              </w:rPr>
              <w:t xml:space="preserve">Creative </w:t>
            </w:r>
            <w:r w:rsidRPr="00B72B89">
              <w:rPr>
                <w:rFonts w:ascii="Calibri" w:eastAsia="Times New Roman" w:hAnsi="Calibri" w:cs="Calibri"/>
                <w:color w:val="333333"/>
                <w:kern w:val="0"/>
                <w:lang w:eastAsia="en-GB"/>
                <w14:ligatures w14:val="none"/>
              </w:rPr>
              <w:t xml:space="preserve">Director in a non-line management capacity, to ensure the CPP programme is delivered in a collaborative way. </w:t>
            </w:r>
          </w:p>
          <w:p w14:paraId="6384B253" w14:textId="77777777" w:rsidR="0062524F" w:rsidRPr="00B72B89" w:rsidRDefault="0062524F" w:rsidP="0062524F">
            <w:pPr>
              <w:numPr>
                <w:ilvl w:val="0"/>
                <w:numId w:val="3"/>
              </w:numPr>
              <w:spacing w:before="100" w:beforeAutospacing="1" w:after="100" w:afterAutospacing="1"/>
              <w:rPr>
                <w:rFonts w:ascii="SymbolMT" w:eastAsia="Times New Roman" w:hAnsi="SymbolMT" w:cs="Times New Roman"/>
                <w:color w:val="333333"/>
                <w:kern w:val="0"/>
                <w:sz w:val="20"/>
                <w:szCs w:val="20"/>
                <w:lang w:eastAsia="en-GB"/>
                <w14:ligatures w14:val="none"/>
              </w:rPr>
            </w:pPr>
            <w:r w:rsidRPr="00B72B89">
              <w:rPr>
                <w:rFonts w:ascii="Calibri" w:eastAsia="Times New Roman" w:hAnsi="Calibri" w:cs="Calibri"/>
                <w:color w:val="333333"/>
                <w:kern w:val="0"/>
                <w:lang w:eastAsia="en-GB"/>
                <w14:ligatures w14:val="none"/>
              </w:rPr>
              <w:t xml:space="preserve">To represent and act as an advocate for the </w:t>
            </w:r>
            <w:r>
              <w:rPr>
                <w:rFonts w:ascii="Calibri" w:eastAsia="Times New Roman" w:hAnsi="Calibri" w:cs="Calibri"/>
                <w:color w:val="333333"/>
                <w:kern w:val="0"/>
                <w:lang w:eastAsia="en-GB"/>
                <w14:ligatures w14:val="none"/>
              </w:rPr>
              <w:t xml:space="preserve">Creative Scene </w:t>
            </w:r>
            <w:r w:rsidRPr="00B72B89">
              <w:rPr>
                <w:rFonts w:ascii="Calibri" w:eastAsia="Times New Roman" w:hAnsi="Calibri" w:cs="Calibri"/>
                <w:color w:val="333333"/>
                <w:kern w:val="0"/>
                <w:lang w:eastAsia="en-GB"/>
                <w14:ligatures w14:val="none"/>
              </w:rPr>
              <w:t xml:space="preserve">project. </w:t>
            </w:r>
          </w:p>
        </w:tc>
      </w:tr>
    </w:tbl>
    <w:p w14:paraId="1DBDDE58" w14:textId="77777777" w:rsidR="0062524F" w:rsidRPr="00B72B89" w:rsidRDefault="0062524F" w:rsidP="0062524F">
      <w:pPr>
        <w:spacing w:before="100" w:beforeAutospacing="1" w:after="100" w:afterAutospacing="1"/>
        <w:rPr>
          <w:rFonts w:ascii="Times New Roman" w:eastAsia="Times New Roman" w:hAnsi="Times New Roman" w:cs="Times New Roman"/>
          <w:kern w:val="0"/>
          <w:lang w:eastAsia="en-GB"/>
          <w14:ligatures w14:val="none"/>
        </w:rPr>
      </w:pPr>
      <w:r w:rsidRPr="00B72B89">
        <w:rPr>
          <w:rFonts w:ascii="Calibri" w:eastAsia="Times New Roman" w:hAnsi="Calibri" w:cs="Calibri"/>
          <w:b/>
          <w:bCs/>
          <w:kern w:val="0"/>
          <w:lang w:eastAsia="en-GB"/>
          <w14:ligatures w14:val="none"/>
        </w:rPr>
        <w:t xml:space="preserve">Qualities of the Chair </w:t>
      </w:r>
    </w:p>
    <w:p w14:paraId="18079057" w14:textId="77777777" w:rsidR="0062524F" w:rsidRPr="00B72B89" w:rsidRDefault="0062524F" w:rsidP="0062524F">
      <w:pPr>
        <w:numPr>
          <w:ilvl w:val="0"/>
          <w:numId w:val="4"/>
        </w:numPr>
        <w:spacing w:before="100" w:beforeAutospacing="1" w:after="100" w:afterAutospacing="1"/>
        <w:rPr>
          <w:rFonts w:ascii="Calibri" w:eastAsia="Times New Roman" w:hAnsi="Calibri" w:cs="Calibri"/>
          <w:kern w:val="0"/>
          <w:lang w:eastAsia="en-GB"/>
          <w14:ligatures w14:val="none"/>
        </w:rPr>
      </w:pPr>
      <w:r w:rsidRPr="00B72B89">
        <w:rPr>
          <w:rFonts w:ascii="Calibri" w:eastAsia="Times New Roman" w:hAnsi="Calibri" w:cs="Calibri"/>
          <w:kern w:val="0"/>
          <w:lang w:eastAsia="en-GB"/>
          <w14:ligatures w14:val="none"/>
        </w:rPr>
        <w:t xml:space="preserve">Commitment to the values of </w:t>
      </w:r>
      <w:r>
        <w:rPr>
          <w:rFonts w:ascii="Calibri" w:eastAsia="Times New Roman" w:hAnsi="Calibri" w:cs="Calibri"/>
          <w:kern w:val="0"/>
          <w:lang w:eastAsia="en-GB"/>
          <w14:ligatures w14:val="none"/>
        </w:rPr>
        <w:t>Creative Scene.</w:t>
      </w:r>
    </w:p>
    <w:p w14:paraId="7539202F" w14:textId="77777777" w:rsidR="0062524F" w:rsidRPr="00B72B89" w:rsidRDefault="0062524F" w:rsidP="0062524F">
      <w:pPr>
        <w:numPr>
          <w:ilvl w:val="0"/>
          <w:numId w:val="4"/>
        </w:numPr>
        <w:spacing w:before="100" w:beforeAutospacing="1" w:after="100" w:afterAutospacing="1"/>
        <w:rPr>
          <w:rFonts w:ascii="Calibri" w:eastAsia="Times New Roman" w:hAnsi="Calibri" w:cs="Calibri"/>
          <w:kern w:val="0"/>
          <w:lang w:eastAsia="en-GB"/>
          <w14:ligatures w14:val="none"/>
        </w:rPr>
      </w:pPr>
      <w:r w:rsidRPr="00B72B89">
        <w:rPr>
          <w:rFonts w:ascii="Calibri" w:eastAsia="Times New Roman" w:hAnsi="Calibri" w:cs="Calibri"/>
          <w:kern w:val="0"/>
          <w:lang w:eastAsia="en-GB"/>
          <w14:ligatures w14:val="none"/>
        </w:rPr>
        <w:t xml:space="preserve">Professional, enthusiastic, dependable, conscientious. </w:t>
      </w:r>
    </w:p>
    <w:p w14:paraId="2B94AF53" w14:textId="77777777" w:rsidR="0062524F" w:rsidRPr="00B72B89" w:rsidRDefault="0062524F" w:rsidP="0062524F">
      <w:pPr>
        <w:numPr>
          <w:ilvl w:val="0"/>
          <w:numId w:val="4"/>
        </w:numPr>
        <w:spacing w:before="100" w:beforeAutospacing="1" w:after="100" w:afterAutospacing="1"/>
        <w:rPr>
          <w:rFonts w:ascii="Calibri" w:eastAsia="Times New Roman" w:hAnsi="Calibri" w:cs="Calibri"/>
          <w:kern w:val="0"/>
          <w:lang w:eastAsia="en-GB"/>
          <w14:ligatures w14:val="none"/>
        </w:rPr>
      </w:pPr>
      <w:r w:rsidRPr="00B72B89">
        <w:rPr>
          <w:rFonts w:ascii="Calibri" w:eastAsia="Times New Roman" w:hAnsi="Calibri" w:cs="Calibri"/>
          <w:kern w:val="0"/>
          <w:lang w:eastAsia="en-GB"/>
          <w14:ligatures w14:val="none"/>
        </w:rPr>
        <w:t xml:space="preserve">Ability to work effectively as part of a team. </w:t>
      </w:r>
    </w:p>
    <w:p w14:paraId="0216CD8F" w14:textId="77777777" w:rsidR="0062524F" w:rsidRPr="00B72B89" w:rsidRDefault="0062524F" w:rsidP="0062524F">
      <w:pPr>
        <w:numPr>
          <w:ilvl w:val="0"/>
          <w:numId w:val="4"/>
        </w:numPr>
        <w:spacing w:before="100" w:beforeAutospacing="1" w:after="100" w:afterAutospacing="1"/>
        <w:rPr>
          <w:rFonts w:ascii="Calibri" w:eastAsia="Times New Roman" w:hAnsi="Calibri" w:cs="Calibri"/>
          <w:kern w:val="0"/>
          <w:lang w:eastAsia="en-GB"/>
          <w14:ligatures w14:val="none"/>
        </w:rPr>
      </w:pPr>
      <w:r w:rsidRPr="00B72B89">
        <w:rPr>
          <w:rFonts w:ascii="Calibri" w:eastAsia="Times New Roman" w:hAnsi="Calibri" w:cs="Calibri"/>
          <w:kern w:val="0"/>
          <w:lang w:eastAsia="en-GB"/>
          <w14:ligatures w14:val="none"/>
        </w:rPr>
        <w:t xml:space="preserve">An understanding of and commitment to the role of ‘community voice’ within the programme. </w:t>
      </w:r>
    </w:p>
    <w:p w14:paraId="3FD8A896" w14:textId="77777777" w:rsidR="0062524F" w:rsidRDefault="0062524F" w:rsidP="0062524F">
      <w:pPr>
        <w:numPr>
          <w:ilvl w:val="0"/>
          <w:numId w:val="4"/>
        </w:numPr>
        <w:spacing w:before="100" w:beforeAutospacing="1" w:after="100" w:afterAutospacing="1"/>
        <w:rPr>
          <w:rFonts w:ascii="Calibri" w:eastAsia="Times New Roman" w:hAnsi="Calibri" w:cs="Calibri"/>
          <w:kern w:val="0"/>
          <w:lang w:eastAsia="en-GB"/>
          <w14:ligatures w14:val="none"/>
        </w:rPr>
      </w:pPr>
      <w:r w:rsidRPr="00B72B89">
        <w:rPr>
          <w:rFonts w:ascii="Calibri" w:eastAsia="Times New Roman" w:hAnsi="Calibri" w:cs="Calibri"/>
          <w:kern w:val="0"/>
          <w:lang w:eastAsia="en-GB"/>
          <w14:ligatures w14:val="none"/>
        </w:rPr>
        <w:t xml:space="preserve">Leadership and people management skills, with an ability to guide through facilitative and supportive methods. </w:t>
      </w:r>
    </w:p>
    <w:p w14:paraId="75C860D4" w14:textId="77777777" w:rsidR="0062524F" w:rsidRPr="00B72B89" w:rsidRDefault="0062524F" w:rsidP="0062524F">
      <w:pPr>
        <w:numPr>
          <w:ilvl w:val="0"/>
          <w:numId w:val="4"/>
        </w:numPr>
        <w:spacing w:before="100" w:beforeAutospacing="1" w:after="100" w:afterAutospacing="1"/>
        <w:rPr>
          <w:rFonts w:ascii="Calibri" w:eastAsia="Times New Roman" w:hAnsi="Calibri" w:cs="Calibri"/>
          <w:kern w:val="0"/>
          <w:lang w:eastAsia="en-GB"/>
          <w14:ligatures w14:val="none"/>
        </w:rPr>
      </w:pPr>
      <w:r w:rsidRPr="00B72B89">
        <w:rPr>
          <w:rFonts w:ascii="Calibri" w:eastAsia="Times New Roman" w:hAnsi="Calibri" w:cs="Calibri"/>
          <w:kern w:val="0"/>
          <w:lang w:eastAsia="en-GB"/>
          <w14:ligatures w14:val="none"/>
        </w:rPr>
        <w:t xml:space="preserve">Ability to encourage the expression of ideas and discussions. </w:t>
      </w:r>
    </w:p>
    <w:p w14:paraId="233789CC" w14:textId="77777777" w:rsidR="0062524F" w:rsidRPr="00B72B89" w:rsidRDefault="0062524F" w:rsidP="0062524F">
      <w:pPr>
        <w:spacing w:before="100" w:beforeAutospacing="1" w:after="100" w:afterAutospacing="1"/>
        <w:rPr>
          <w:rFonts w:ascii="Times New Roman" w:eastAsia="Times New Roman" w:hAnsi="Times New Roman" w:cs="Times New Roman"/>
          <w:kern w:val="0"/>
          <w:lang w:eastAsia="en-GB"/>
          <w14:ligatures w14:val="none"/>
        </w:rPr>
      </w:pPr>
      <w:r w:rsidRPr="00B72B89">
        <w:rPr>
          <w:rFonts w:ascii="Calibri" w:eastAsia="Times New Roman" w:hAnsi="Calibri" w:cs="Calibri"/>
          <w:b/>
          <w:bCs/>
          <w:kern w:val="0"/>
          <w:lang w:eastAsia="en-GB"/>
          <w14:ligatures w14:val="none"/>
        </w:rPr>
        <w:t xml:space="preserve">Desirable experience/knowledge </w:t>
      </w:r>
    </w:p>
    <w:p w14:paraId="24AE166D" w14:textId="77777777" w:rsidR="0062524F" w:rsidRPr="00B72B89" w:rsidRDefault="0062524F" w:rsidP="0062524F">
      <w:pPr>
        <w:numPr>
          <w:ilvl w:val="0"/>
          <w:numId w:val="5"/>
        </w:numPr>
        <w:spacing w:before="100" w:beforeAutospacing="1" w:after="100" w:afterAutospacing="1"/>
        <w:rPr>
          <w:rFonts w:ascii="Calibri" w:eastAsia="Times New Roman" w:hAnsi="Calibri" w:cs="Calibri"/>
          <w:kern w:val="0"/>
          <w:lang w:eastAsia="en-GB"/>
          <w14:ligatures w14:val="none"/>
        </w:rPr>
      </w:pPr>
      <w:r w:rsidRPr="00B72B89">
        <w:rPr>
          <w:rFonts w:ascii="Calibri" w:eastAsia="Times New Roman" w:hAnsi="Calibri" w:cs="Calibri"/>
          <w:kern w:val="0"/>
          <w:lang w:eastAsia="en-GB"/>
          <w14:ligatures w14:val="none"/>
        </w:rPr>
        <w:t xml:space="preserve">Knowledge of the challenges and opportunities facing the Community Arts Sector </w:t>
      </w:r>
    </w:p>
    <w:p w14:paraId="459F19BB" w14:textId="77777777" w:rsidR="0062524F" w:rsidRPr="00B72B89" w:rsidRDefault="0062524F" w:rsidP="0062524F">
      <w:pPr>
        <w:numPr>
          <w:ilvl w:val="0"/>
          <w:numId w:val="5"/>
        </w:numPr>
        <w:spacing w:before="100" w:beforeAutospacing="1" w:after="100" w:afterAutospacing="1"/>
        <w:rPr>
          <w:rFonts w:ascii="Calibri" w:eastAsia="Times New Roman" w:hAnsi="Calibri" w:cs="Calibri"/>
          <w:kern w:val="0"/>
          <w:lang w:eastAsia="en-GB"/>
          <w14:ligatures w14:val="none"/>
        </w:rPr>
      </w:pPr>
      <w:r w:rsidRPr="00B72B89">
        <w:rPr>
          <w:rFonts w:ascii="Calibri" w:eastAsia="Times New Roman" w:hAnsi="Calibri" w:cs="Calibri"/>
          <w:kern w:val="0"/>
          <w:lang w:eastAsia="en-GB"/>
          <w14:ligatures w14:val="none"/>
        </w:rPr>
        <w:t xml:space="preserve">Knowledge of the local and regional political and policy landscape relevant to the </w:t>
      </w:r>
      <w:r>
        <w:rPr>
          <w:rFonts w:ascii="Calibri" w:eastAsia="Times New Roman" w:hAnsi="Calibri" w:cs="Calibri"/>
          <w:kern w:val="0"/>
          <w:lang w:eastAsia="en-GB"/>
          <w14:ligatures w14:val="none"/>
        </w:rPr>
        <w:t xml:space="preserve"> Creative scene </w:t>
      </w:r>
      <w:r w:rsidRPr="00B72B89">
        <w:rPr>
          <w:rFonts w:ascii="Calibri" w:eastAsia="Times New Roman" w:hAnsi="Calibri" w:cs="Calibri"/>
          <w:kern w:val="0"/>
          <w:lang w:eastAsia="en-GB"/>
          <w14:ligatures w14:val="none"/>
        </w:rPr>
        <w:t xml:space="preserve">programme </w:t>
      </w:r>
    </w:p>
    <w:p w14:paraId="03AAF560" w14:textId="77777777" w:rsidR="0062524F" w:rsidRPr="00B72B89" w:rsidRDefault="0062524F" w:rsidP="0062524F">
      <w:pPr>
        <w:numPr>
          <w:ilvl w:val="0"/>
          <w:numId w:val="5"/>
        </w:numPr>
        <w:spacing w:before="100" w:beforeAutospacing="1" w:after="100" w:afterAutospacing="1"/>
        <w:rPr>
          <w:rFonts w:ascii="Calibri" w:eastAsia="Times New Roman" w:hAnsi="Calibri" w:cs="Calibri"/>
          <w:kern w:val="0"/>
          <w:lang w:eastAsia="en-GB"/>
          <w14:ligatures w14:val="none"/>
        </w:rPr>
      </w:pPr>
      <w:r w:rsidRPr="00B72B89">
        <w:rPr>
          <w:rFonts w:ascii="Calibri" w:eastAsia="Times New Roman" w:hAnsi="Calibri" w:cs="Calibri"/>
          <w:kern w:val="0"/>
          <w:lang w:eastAsia="en-GB"/>
          <w14:ligatures w14:val="none"/>
        </w:rPr>
        <w:t xml:space="preserve">Previous experience at Board level or as a Trustee. </w:t>
      </w:r>
    </w:p>
    <w:p w14:paraId="50942091" w14:textId="77777777" w:rsidR="0062524F" w:rsidRPr="00B72B89" w:rsidRDefault="0062524F" w:rsidP="0062524F">
      <w:pPr>
        <w:numPr>
          <w:ilvl w:val="0"/>
          <w:numId w:val="5"/>
        </w:numPr>
        <w:spacing w:before="100" w:beforeAutospacing="1" w:after="100" w:afterAutospacing="1"/>
        <w:rPr>
          <w:rFonts w:ascii="Calibri" w:eastAsia="Times New Roman" w:hAnsi="Calibri" w:cs="Calibri"/>
          <w:kern w:val="0"/>
          <w:lang w:eastAsia="en-GB"/>
          <w14:ligatures w14:val="none"/>
        </w:rPr>
      </w:pPr>
      <w:r w:rsidRPr="00B72B89">
        <w:rPr>
          <w:rFonts w:ascii="Calibri" w:eastAsia="Times New Roman" w:hAnsi="Calibri" w:cs="Calibri"/>
          <w:kern w:val="0"/>
          <w:lang w:eastAsia="en-GB"/>
          <w14:ligatures w14:val="none"/>
        </w:rPr>
        <w:t xml:space="preserve">Working or volunteering in the Cultural sector. </w:t>
      </w:r>
    </w:p>
    <w:p w14:paraId="5DB23975" w14:textId="77777777" w:rsidR="0062524F" w:rsidRPr="00B72B89" w:rsidRDefault="0062524F" w:rsidP="0062524F">
      <w:pPr>
        <w:numPr>
          <w:ilvl w:val="0"/>
          <w:numId w:val="5"/>
        </w:numPr>
        <w:spacing w:before="100" w:beforeAutospacing="1" w:after="100" w:afterAutospacing="1"/>
        <w:rPr>
          <w:rFonts w:ascii="Calibri" w:eastAsia="Times New Roman" w:hAnsi="Calibri" w:cs="Calibri"/>
          <w:kern w:val="0"/>
          <w:lang w:eastAsia="en-GB"/>
          <w14:ligatures w14:val="none"/>
        </w:rPr>
      </w:pPr>
      <w:r w:rsidRPr="00B72B89">
        <w:rPr>
          <w:rFonts w:ascii="Calibri" w:eastAsia="Times New Roman" w:hAnsi="Calibri" w:cs="Calibri"/>
          <w:kern w:val="0"/>
          <w:lang w:eastAsia="en-GB"/>
          <w14:ligatures w14:val="none"/>
        </w:rPr>
        <w:t xml:space="preserve">Successfully chairing meetings/committees. </w:t>
      </w:r>
    </w:p>
    <w:p w14:paraId="19533518" w14:textId="77777777" w:rsidR="0062524F" w:rsidRPr="00B72B89" w:rsidRDefault="0062524F" w:rsidP="0062524F">
      <w:pPr>
        <w:numPr>
          <w:ilvl w:val="0"/>
          <w:numId w:val="5"/>
        </w:numPr>
        <w:spacing w:before="100" w:beforeAutospacing="1" w:after="100" w:afterAutospacing="1"/>
        <w:rPr>
          <w:rFonts w:ascii="Calibri" w:eastAsia="Times New Roman" w:hAnsi="Calibri" w:cs="Calibri"/>
          <w:kern w:val="0"/>
          <w:lang w:eastAsia="en-GB"/>
          <w14:ligatures w14:val="none"/>
        </w:rPr>
      </w:pPr>
      <w:r w:rsidRPr="00B72B89">
        <w:rPr>
          <w:rFonts w:ascii="Calibri" w:eastAsia="Times New Roman" w:hAnsi="Calibri" w:cs="Calibri"/>
          <w:kern w:val="0"/>
          <w:lang w:eastAsia="en-GB"/>
          <w14:ligatures w14:val="none"/>
        </w:rPr>
        <w:t xml:space="preserve">Managing change and implementing new ways of working. </w:t>
      </w:r>
    </w:p>
    <w:p w14:paraId="2828894D" w14:textId="77777777" w:rsidR="0062524F" w:rsidRPr="00B72B89" w:rsidRDefault="0062524F" w:rsidP="0062524F">
      <w:pPr>
        <w:numPr>
          <w:ilvl w:val="0"/>
          <w:numId w:val="5"/>
        </w:numPr>
        <w:spacing w:before="100" w:beforeAutospacing="1" w:after="100" w:afterAutospacing="1"/>
        <w:rPr>
          <w:rFonts w:ascii="Calibri" w:eastAsia="Times New Roman" w:hAnsi="Calibri" w:cs="Calibri"/>
          <w:kern w:val="0"/>
          <w:lang w:eastAsia="en-GB"/>
          <w14:ligatures w14:val="none"/>
        </w:rPr>
      </w:pPr>
      <w:r w:rsidRPr="00B72B89">
        <w:rPr>
          <w:rFonts w:ascii="Calibri" w:eastAsia="Times New Roman" w:hAnsi="Calibri" w:cs="Calibri"/>
          <w:kern w:val="0"/>
          <w:lang w:eastAsia="en-GB"/>
          <w14:ligatures w14:val="none"/>
        </w:rPr>
        <w:lastRenderedPageBreak/>
        <w:t xml:space="preserve">Experience of monitoring and evaluation, demonstrating outcomes and ensuring quality. </w:t>
      </w:r>
    </w:p>
    <w:p w14:paraId="36280F90" w14:textId="77777777" w:rsidR="0062524F" w:rsidRPr="000E63C4" w:rsidRDefault="0062524F" w:rsidP="0062524F"/>
    <w:p w14:paraId="198DAE64" w14:textId="56811C98" w:rsidR="0062524F" w:rsidRPr="000E63C4" w:rsidRDefault="0062524F" w:rsidP="0062524F">
      <w:pPr>
        <w:spacing w:after="160" w:line="259" w:lineRule="auto"/>
        <w:rPr>
          <w:rFonts w:ascii="Calibri" w:hAnsi="Calibri" w:cs="Calibri"/>
          <w:b/>
          <w:bCs/>
        </w:rPr>
      </w:pPr>
      <w:bookmarkStart w:id="0" w:name="_Hlk155519427"/>
      <w:r w:rsidRPr="000E63C4">
        <w:rPr>
          <w:rFonts w:ascii="Calibri" w:hAnsi="Calibri" w:cs="Calibri"/>
          <w:b/>
          <w:bCs/>
        </w:rPr>
        <w:t>H</w:t>
      </w:r>
      <w:r w:rsidR="000E63C4" w:rsidRPr="000E63C4">
        <w:rPr>
          <w:rFonts w:ascii="Calibri" w:hAnsi="Calibri" w:cs="Calibri"/>
          <w:b/>
          <w:bCs/>
        </w:rPr>
        <w:t xml:space="preserve">ow to apply </w:t>
      </w:r>
    </w:p>
    <w:p w14:paraId="6B67E5CD" w14:textId="0F9A1A74" w:rsidR="0062524F" w:rsidRPr="000E63C4" w:rsidRDefault="0062524F" w:rsidP="0062524F">
      <w:pPr>
        <w:spacing w:after="160" w:line="259" w:lineRule="auto"/>
        <w:rPr>
          <w:rFonts w:ascii="Calibri" w:hAnsi="Calibri" w:cs="Calibri"/>
        </w:rPr>
      </w:pPr>
      <w:bookmarkStart w:id="1" w:name="_Hlk159424799"/>
      <w:r w:rsidRPr="000E63C4">
        <w:rPr>
          <w:rFonts w:ascii="Calibri" w:hAnsi="Calibri" w:cs="Calibri"/>
        </w:rPr>
        <w:t>To apply please send us</w:t>
      </w:r>
      <w:r w:rsidR="00F92838" w:rsidRPr="000E63C4">
        <w:rPr>
          <w:rFonts w:ascii="Calibri" w:hAnsi="Calibri" w:cs="Calibri"/>
        </w:rPr>
        <w:t xml:space="preserve"> an application that includes</w:t>
      </w:r>
      <w:r w:rsidRPr="000E63C4">
        <w:rPr>
          <w:rFonts w:ascii="Calibri" w:hAnsi="Calibri" w:cs="Calibri"/>
        </w:rPr>
        <w:t xml:space="preserve">: </w:t>
      </w:r>
    </w:p>
    <w:p w14:paraId="63DBC3E3" w14:textId="056BDA79" w:rsidR="00F92838" w:rsidRPr="000E63C4" w:rsidRDefault="0062524F" w:rsidP="0062524F">
      <w:pPr>
        <w:numPr>
          <w:ilvl w:val="0"/>
          <w:numId w:val="7"/>
        </w:numPr>
        <w:spacing w:after="160" w:line="259" w:lineRule="auto"/>
        <w:contextualSpacing/>
        <w:rPr>
          <w:rFonts w:ascii="Calibri" w:hAnsi="Calibri" w:cs="Calibri"/>
        </w:rPr>
      </w:pPr>
      <w:r w:rsidRPr="000E63C4">
        <w:rPr>
          <w:rFonts w:ascii="Calibri" w:hAnsi="Calibri" w:cs="Calibri"/>
        </w:rPr>
        <w:t>A CV detailing relevant experience</w:t>
      </w:r>
      <w:r w:rsidR="00AE65D8" w:rsidRPr="000E63C4">
        <w:rPr>
          <w:rFonts w:ascii="Calibri" w:hAnsi="Calibri" w:cs="Calibri"/>
        </w:rPr>
        <w:t xml:space="preserve"> and </w:t>
      </w:r>
      <w:r w:rsidR="00F92838" w:rsidRPr="000E63C4">
        <w:rPr>
          <w:rFonts w:ascii="Calibri" w:hAnsi="Calibri" w:cs="Calibri"/>
        </w:rPr>
        <w:t xml:space="preserve">the contact details for </w:t>
      </w:r>
      <w:r w:rsidR="00AE65D8" w:rsidRPr="000E63C4">
        <w:rPr>
          <w:rFonts w:ascii="Calibri" w:hAnsi="Calibri" w:cs="Calibri"/>
        </w:rPr>
        <w:t>two referee</w:t>
      </w:r>
      <w:r w:rsidR="00F92838" w:rsidRPr="000E63C4">
        <w:rPr>
          <w:rFonts w:ascii="Calibri" w:hAnsi="Calibri" w:cs="Calibri"/>
        </w:rPr>
        <w:t xml:space="preserve">s. </w:t>
      </w:r>
    </w:p>
    <w:p w14:paraId="61DFEB81" w14:textId="41C87568" w:rsidR="000E63C4" w:rsidRPr="000E63C4" w:rsidRDefault="000E63C4" w:rsidP="000F1465">
      <w:pPr>
        <w:numPr>
          <w:ilvl w:val="0"/>
          <w:numId w:val="7"/>
        </w:numPr>
        <w:spacing w:after="160" w:line="259" w:lineRule="auto"/>
        <w:rPr>
          <w:rFonts w:ascii="Calibri" w:hAnsi="Calibri" w:cs="Calibri"/>
        </w:rPr>
      </w:pPr>
      <w:r w:rsidRPr="000E63C4">
        <w:rPr>
          <w:rFonts w:ascii="Calibri" w:eastAsia="Times New Roman" w:hAnsi="Calibri" w:cs="Calibri"/>
        </w:rPr>
        <w:t>An expression of interest stating your relevant experience, why you would like the role and what you think you can offer</w:t>
      </w:r>
      <w:r>
        <w:rPr>
          <w:rFonts w:ascii="Calibri" w:eastAsia="Times New Roman" w:hAnsi="Calibri" w:cs="Calibri"/>
        </w:rPr>
        <w:t xml:space="preserve">. </w:t>
      </w:r>
    </w:p>
    <w:p w14:paraId="2F2D1F1E" w14:textId="3A40C55A" w:rsidR="0062524F" w:rsidRPr="000E63C4" w:rsidRDefault="0062524F" w:rsidP="0062524F">
      <w:pPr>
        <w:spacing w:after="160" w:line="259" w:lineRule="auto"/>
        <w:rPr>
          <w:rFonts w:ascii="Calibri" w:hAnsi="Calibri" w:cs="Calibri"/>
        </w:rPr>
      </w:pPr>
      <w:r w:rsidRPr="000E63C4">
        <w:rPr>
          <w:rFonts w:ascii="Calibri" w:hAnsi="Calibri" w:cs="Calibri"/>
        </w:rPr>
        <w:t>We have a commitment to ensure the widest access to working with us so understand you might want to apply in a format that’s most comfortable for you. Therefore, the application can either be:</w:t>
      </w:r>
    </w:p>
    <w:p w14:paraId="710F9B49" w14:textId="150BF233" w:rsidR="0062524F" w:rsidRPr="000E63C4" w:rsidRDefault="0062524F" w:rsidP="0062524F">
      <w:pPr>
        <w:spacing w:after="160" w:line="259" w:lineRule="auto"/>
        <w:rPr>
          <w:rFonts w:ascii="Calibri" w:hAnsi="Calibri" w:cs="Calibri"/>
        </w:rPr>
      </w:pPr>
      <w:r w:rsidRPr="000E63C4">
        <w:rPr>
          <w:rFonts w:ascii="Calibri" w:hAnsi="Calibri" w:cs="Calibri"/>
        </w:rPr>
        <w:t xml:space="preserve"> </w:t>
      </w:r>
      <w:r w:rsidRPr="000E63C4">
        <w:rPr>
          <w:rFonts w:ascii="Calibri" w:hAnsi="Calibri" w:cs="Calibri"/>
        </w:rPr>
        <w:sym w:font="Symbol" w:char="F0B7"/>
      </w:r>
      <w:r w:rsidRPr="000E63C4">
        <w:rPr>
          <w:rFonts w:ascii="Calibri" w:hAnsi="Calibri" w:cs="Calibri"/>
        </w:rPr>
        <w:t xml:space="preserve"> A CV and a covering letter of no more than </w:t>
      </w:r>
      <w:r w:rsidR="00F92838" w:rsidRPr="000E63C4">
        <w:rPr>
          <w:rFonts w:ascii="Calibri" w:hAnsi="Calibri" w:cs="Calibri"/>
        </w:rPr>
        <w:t>3</w:t>
      </w:r>
      <w:r w:rsidRPr="000E63C4">
        <w:rPr>
          <w:rFonts w:ascii="Calibri" w:hAnsi="Calibri" w:cs="Calibri"/>
        </w:rPr>
        <w:t xml:space="preserve"> pages of A4. or </w:t>
      </w:r>
    </w:p>
    <w:p w14:paraId="7EC5341B" w14:textId="77777777" w:rsidR="0062524F" w:rsidRPr="000E63C4" w:rsidRDefault="0062524F" w:rsidP="0062524F">
      <w:pPr>
        <w:spacing w:after="160" w:line="259" w:lineRule="auto"/>
        <w:rPr>
          <w:rFonts w:ascii="Calibri" w:hAnsi="Calibri" w:cs="Calibri"/>
        </w:rPr>
      </w:pPr>
      <w:r w:rsidRPr="000E63C4">
        <w:rPr>
          <w:rFonts w:ascii="Calibri" w:hAnsi="Calibri" w:cs="Calibri"/>
        </w:rPr>
        <w:sym w:font="Symbol" w:char="F0B7"/>
      </w:r>
      <w:r w:rsidRPr="000E63C4">
        <w:rPr>
          <w:rFonts w:ascii="Calibri" w:hAnsi="Calibri" w:cs="Calibri"/>
        </w:rPr>
        <w:t xml:space="preserve"> A video (no longer than 5 minutes) – please send a link to the video not the full file.</w:t>
      </w:r>
    </w:p>
    <w:bookmarkEnd w:id="1"/>
    <w:p w14:paraId="62240D26" w14:textId="065742E8" w:rsidR="0062524F" w:rsidRPr="000E63C4" w:rsidRDefault="0062524F" w:rsidP="0062524F">
      <w:pPr>
        <w:spacing w:after="160" w:line="259" w:lineRule="auto"/>
        <w:rPr>
          <w:rFonts w:ascii="Calibri" w:hAnsi="Calibri" w:cs="Calibri"/>
        </w:rPr>
      </w:pPr>
      <w:r w:rsidRPr="000E63C4">
        <w:rPr>
          <w:rFonts w:ascii="Calibri" w:hAnsi="Calibri" w:cs="Calibri"/>
        </w:rPr>
        <w:t xml:space="preserve">If you need to talk to us about making an application in another format, please contact us. </w:t>
      </w:r>
      <w:bookmarkEnd w:id="0"/>
    </w:p>
    <w:p w14:paraId="1287A74E" w14:textId="004F3AB2" w:rsidR="0062524F" w:rsidRPr="000E63C4" w:rsidRDefault="0062524F" w:rsidP="0062524F">
      <w:pPr>
        <w:spacing w:after="160" w:line="259" w:lineRule="auto"/>
        <w:rPr>
          <w:rFonts w:ascii="Calibri" w:hAnsi="Calibri" w:cs="Calibri"/>
          <w:b/>
          <w:bCs/>
        </w:rPr>
      </w:pPr>
      <w:r w:rsidRPr="000E63C4">
        <w:rPr>
          <w:rFonts w:ascii="Calibri" w:hAnsi="Calibri" w:cs="Calibri"/>
          <w:b/>
          <w:bCs/>
        </w:rPr>
        <w:t xml:space="preserve">Deadline for applications – 5pm </w:t>
      </w:r>
      <w:r w:rsidR="001C6EB1" w:rsidRPr="000E63C4">
        <w:rPr>
          <w:rFonts w:ascii="Calibri" w:hAnsi="Calibri" w:cs="Calibri"/>
          <w:b/>
          <w:bCs/>
        </w:rPr>
        <w:t>Tuesday 2</w:t>
      </w:r>
      <w:r w:rsidR="001C6EB1" w:rsidRPr="000E63C4">
        <w:rPr>
          <w:rFonts w:ascii="Calibri" w:hAnsi="Calibri" w:cs="Calibri"/>
          <w:b/>
          <w:bCs/>
          <w:vertAlign w:val="superscript"/>
        </w:rPr>
        <w:t>nd</w:t>
      </w:r>
      <w:r w:rsidR="001C6EB1" w:rsidRPr="000E63C4">
        <w:rPr>
          <w:rFonts w:ascii="Calibri" w:hAnsi="Calibri" w:cs="Calibri"/>
          <w:b/>
          <w:bCs/>
        </w:rPr>
        <w:t xml:space="preserve"> April </w:t>
      </w:r>
      <w:r w:rsidRPr="000E63C4">
        <w:rPr>
          <w:rFonts w:ascii="Calibri" w:hAnsi="Calibri" w:cs="Calibri"/>
          <w:b/>
          <w:bCs/>
        </w:rPr>
        <w:t>2024</w:t>
      </w:r>
    </w:p>
    <w:p w14:paraId="792A06DE" w14:textId="2F3E5CD2" w:rsidR="0062524F" w:rsidRPr="000E63C4" w:rsidRDefault="0062524F" w:rsidP="0062524F">
      <w:pPr>
        <w:spacing w:after="160" w:line="259" w:lineRule="auto"/>
        <w:rPr>
          <w:rFonts w:ascii="Calibri" w:hAnsi="Calibri" w:cs="Calibri"/>
        </w:rPr>
      </w:pPr>
      <w:r w:rsidRPr="000E63C4">
        <w:rPr>
          <w:rFonts w:ascii="Calibri" w:hAnsi="Calibri" w:cs="Calibri"/>
        </w:rPr>
        <w:t xml:space="preserve">Please send your application to </w:t>
      </w:r>
      <w:hyperlink r:id="rId10" w:history="1">
        <w:r w:rsidRPr="000E63C4">
          <w:rPr>
            <w:rFonts w:ascii="Calibri" w:hAnsi="Calibri" w:cs="Calibri"/>
            <w:color w:val="0563C1" w:themeColor="hyperlink"/>
            <w:u w:val="single"/>
          </w:rPr>
          <w:t>hannah@creativescene.org.uk</w:t>
        </w:r>
      </w:hyperlink>
      <w:r w:rsidRPr="000E63C4">
        <w:rPr>
          <w:rFonts w:ascii="Calibri" w:hAnsi="Calibri" w:cs="Calibri"/>
        </w:rPr>
        <w:t xml:space="preserve"> with the subject line</w:t>
      </w:r>
      <w:r w:rsidR="005707EE" w:rsidRPr="000E63C4">
        <w:rPr>
          <w:rFonts w:ascii="Calibri" w:hAnsi="Calibri" w:cs="Calibri"/>
        </w:rPr>
        <w:t xml:space="preserve"> </w:t>
      </w:r>
      <w:r w:rsidR="000E63C4" w:rsidRPr="000E63C4">
        <w:rPr>
          <w:rFonts w:ascii="Calibri" w:hAnsi="Calibri" w:cs="Calibri"/>
        </w:rPr>
        <w:t xml:space="preserve">Partnership Group Independent Chair Application. </w:t>
      </w:r>
    </w:p>
    <w:p w14:paraId="5C5660F1" w14:textId="1C2EC1C6" w:rsidR="0062524F" w:rsidRPr="000E63C4" w:rsidRDefault="0062524F" w:rsidP="0062524F">
      <w:pPr>
        <w:spacing w:after="160" w:line="259" w:lineRule="auto"/>
        <w:rPr>
          <w:rFonts w:ascii="Calibri" w:hAnsi="Calibri" w:cs="Calibri"/>
        </w:rPr>
      </w:pPr>
      <w:r w:rsidRPr="000E63C4">
        <w:rPr>
          <w:rFonts w:ascii="Calibri" w:hAnsi="Calibri" w:cs="Calibri"/>
        </w:rPr>
        <w:t xml:space="preserve">Interviews will be held during the week of </w:t>
      </w:r>
      <w:r w:rsidR="001C6EB1" w:rsidRPr="000E63C4">
        <w:rPr>
          <w:rFonts w:ascii="Calibri" w:hAnsi="Calibri" w:cs="Calibri"/>
        </w:rPr>
        <w:t>15</w:t>
      </w:r>
      <w:r w:rsidR="001C6EB1" w:rsidRPr="000E63C4">
        <w:rPr>
          <w:rFonts w:ascii="Calibri" w:hAnsi="Calibri" w:cs="Calibri"/>
          <w:vertAlign w:val="superscript"/>
        </w:rPr>
        <w:t>th</w:t>
      </w:r>
      <w:r w:rsidR="001C6EB1" w:rsidRPr="000E63C4">
        <w:rPr>
          <w:rFonts w:ascii="Calibri" w:hAnsi="Calibri" w:cs="Calibri"/>
        </w:rPr>
        <w:t xml:space="preserve"> April</w:t>
      </w:r>
      <w:r w:rsidRPr="000E63C4">
        <w:rPr>
          <w:rFonts w:ascii="Calibri" w:hAnsi="Calibri" w:cs="Calibri"/>
        </w:rPr>
        <w:t xml:space="preserve"> 2024.  When you apply, please confirm whether you are available for an </w:t>
      </w:r>
      <w:r w:rsidR="001C6EB1" w:rsidRPr="000E63C4">
        <w:rPr>
          <w:rFonts w:ascii="Calibri" w:hAnsi="Calibri" w:cs="Calibri"/>
        </w:rPr>
        <w:t>in-person</w:t>
      </w:r>
      <w:r w:rsidR="005707EE" w:rsidRPr="000E63C4">
        <w:rPr>
          <w:rFonts w:ascii="Calibri" w:hAnsi="Calibri" w:cs="Calibri"/>
        </w:rPr>
        <w:t xml:space="preserve"> interview </w:t>
      </w:r>
      <w:r w:rsidR="001C6EB1" w:rsidRPr="000E63C4">
        <w:rPr>
          <w:rFonts w:ascii="Calibri" w:hAnsi="Calibri" w:cs="Calibri"/>
        </w:rPr>
        <w:t xml:space="preserve">at the Brigantia and Creative Scene office in Dewsbury </w:t>
      </w:r>
      <w:r w:rsidRPr="000E63C4">
        <w:rPr>
          <w:rFonts w:ascii="Calibri" w:hAnsi="Calibri" w:cs="Calibri"/>
        </w:rPr>
        <w:t xml:space="preserve">during this week. If you can’t make it, we will find another mutually convenient time. Please also tell us about any access needs we can meet to support your application process. </w:t>
      </w:r>
    </w:p>
    <w:p w14:paraId="78D1E5C6" w14:textId="77777777" w:rsidR="0062524F" w:rsidRPr="000E63C4" w:rsidRDefault="0062524F" w:rsidP="0062524F">
      <w:pPr>
        <w:spacing w:after="160" w:line="259" w:lineRule="auto"/>
        <w:rPr>
          <w:rFonts w:ascii="Calibri" w:hAnsi="Calibri" w:cs="Calibri"/>
          <w:color w:val="FF0000"/>
        </w:rPr>
      </w:pPr>
      <w:r w:rsidRPr="000E63C4">
        <w:rPr>
          <w:rFonts w:ascii="Calibri" w:hAnsi="Calibri" w:cs="Calibri"/>
        </w:rPr>
        <w:t xml:space="preserve">As part of your application, we request that you please complete our Equality and Diversity Monitoring Survey </w:t>
      </w:r>
      <w:hyperlink r:id="rId11" w:history="1">
        <w:r w:rsidRPr="000E63C4">
          <w:rPr>
            <w:rFonts w:ascii="Calibri" w:hAnsi="Calibri" w:cs="Calibri"/>
            <w:color w:val="0563C1" w:themeColor="hyperlink"/>
            <w:u w:val="single"/>
          </w:rPr>
          <w:t>https://forms.office.com/e/i2hG2uQnV</w:t>
        </w:r>
      </w:hyperlink>
      <w:r w:rsidRPr="000E63C4">
        <w:rPr>
          <w:rFonts w:ascii="Calibri" w:hAnsi="Calibri" w:cs="Calibri"/>
        </w:rPr>
        <w:t xml:space="preserve"> </w:t>
      </w:r>
    </w:p>
    <w:p w14:paraId="7B06E98B" w14:textId="2E9377AB" w:rsidR="0062524F" w:rsidRPr="000E63C4" w:rsidRDefault="0062524F" w:rsidP="0062524F">
      <w:pPr>
        <w:spacing w:after="160" w:line="259" w:lineRule="auto"/>
        <w:rPr>
          <w:rFonts w:ascii="Calibri" w:hAnsi="Calibri" w:cs="Calibri"/>
        </w:rPr>
      </w:pPr>
      <w:r w:rsidRPr="000E63C4">
        <w:rPr>
          <w:rFonts w:ascii="Calibri" w:hAnsi="Calibri" w:cs="Calibri"/>
        </w:rPr>
        <w:t xml:space="preserve">If you wish to </w:t>
      </w:r>
      <w:bookmarkStart w:id="2" w:name="_Hlk159424835"/>
      <w:r w:rsidRPr="000E63C4">
        <w:rPr>
          <w:rFonts w:ascii="Calibri" w:hAnsi="Calibri" w:cs="Calibri"/>
        </w:rPr>
        <w:t xml:space="preserve">discuss the </w:t>
      </w:r>
      <w:r w:rsidR="005707EE" w:rsidRPr="000E63C4">
        <w:rPr>
          <w:rFonts w:ascii="Calibri" w:hAnsi="Calibri" w:cs="Calibri"/>
        </w:rPr>
        <w:t>opportunity</w:t>
      </w:r>
      <w:r w:rsidRPr="000E63C4">
        <w:rPr>
          <w:rFonts w:ascii="Calibri" w:hAnsi="Calibri" w:cs="Calibri"/>
        </w:rPr>
        <w:t xml:space="preserve"> before applying, </w:t>
      </w:r>
      <w:bookmarkEnd w:id="2"/>
      <w:r w:rsidRPr="000E63C4">
        <w:rPr>
          <w:rFonts w:ascii="Calibri" w:hAnsi="Calibri" w:cs="Calibri"/>
        </w:rPr>
        <w:t>please contact</w:t>
      </w:r>
      <w:r w:rsidR="005707EE" w:rsidRPr="000E63C4">
        <w:rPr>
          <w:rFonts w:ascii="Calibri" w:hAnsi="Calibri" w:cs="Calibri"/>
        </w:rPr>
        <w:t xml:space="preserve"> Nancy Barrette</w:t>
      </w:r>
      <w:r w:rsidRPr="000E63C4">
        <w:rPr>
          <w:rFonts w:ascii="Calibri" w:hAnsi="Calibri" w:cs="Calibri"/>
        </w:rPr>
        <w:t xml:space="preserve">, Creative Scene </w:t>
      </w:r>
      <w:r w:rsidR="005707EE" w:rsidRPr="000E63C4">
        <w:rPr>
          <w:rFonts w:ascii="Calibri" w:hAnsi="Calibri" w:cs="Calibri"/>
        </w:rPr>
        <w:t xml:space="preserve">Director at </w:t>
      </w:r>
      <w:hyperlink r:id="rId12" w:history="1">
        <w:r w:rsidR="005707EE" w:rsidRPr="000E63C4">
          <w:rPr>
            <w:rStyle w:val="Hyperlink"/>
            <w:rFonts w:ascii="Calibri" w:hAnsi="Calibri" w:cs="Calibri"/>
          </w:rPr>
          <w:t>Nancy@creativescene.org.uk</w:t>
        </w:r>
      </w:hyperlink>
      <w:r w:rsidR="005707EE" w:rsidRPr="000E63C4">
        <w:rPr>
          <w:rFonts w:ascii="Calibri" w:hAnsi="Calibri" w:cs="Calibri"/>
        </w:rPr>
        <w:t xml:space="preserve"> </w:t>
      </w:r>
    </w:p>
    <w:p w14:paraId="0C27E80C" w14:textId="77777777" w:rsidR="005707EE" w:rsidRPr="000E63C4" w:rsidRDefault="005707EE" w:rsidP="0062524F">
      <w:pPr>
        <w:spacing w:after="160" w:line="259" w:lineRule="auto"/>
        <w:rPr>
          <w:rFonts w:ascii="Calibri" w:hAnsi="Calibri" w:cs="Calibri"/>
          <w:b/>
          <w:bCs/>
        </w:rPr>
      </w:pPr>
    </w:p>
    <w:p w14:paraId="533A773A" w14:textId="77777777" w:rsidR="0062524F" w:rsidRPr="000E63C4" w:rsidRDefault="0062524F" w:rsidP="0062524F">
      <w:pPr>
        <w:spacing w:after="160" w:line="259" w:lineRule="auto"/>
        <w:rPr>
          <w:rFonts w:ascii="Calibri" w:hAnsi="Calibri" w:cs="Calibri"/>
          <w:b/>
          <w:bCs/>
        </w:rPr>
      </w:pPr>
      <w:r w:rsidRPr="000E63C4">
        <w:rPr>
          <w:rFonts w:ascii="Calibri" w:hAnsi="Calibri" w:cs="Calibri"/>
          <w:b/>
          <w:bCs/>
        </w:rPr>
        <w:t xml:space="preserve">About Creative Scene </w:t>
      </w:r>
    </w:p>
    <w:p w14:paraId="04FCBE1F" w14:textId="77777777" w:rsidR="0062524F" w:rsidRPr="000E63C4" w:rsidRDefault="0062524F" w:rsidP="0062524F">
      <w:pPr>
        <w:spacing w:after="160" w:line="259" w:lineRule="auto"/>
        <w:rPr>
          <w:rFonts w:ascii="Calibri" w:hAnsi="Calibri" w:cs="Calibri"/>
        </w:rPr>
      </w:pPr>
      <w:r w:rsidRPr="000E63C4">
        <w:rPr>
          <w:rFonts w:ascii="Calibri" w:hAnsi="Calibri" w:cs="Calibri"/>
        </w:rPr>
        <w:t xml:space="preserve">Creative Scene is the Arts Council England Creative People and Places project in our area, covering Kirklees, West Yorkshire, funded by ACE to invest in areas where participation in arts and culture is lower than the national average. There are many reasons why this might be including: low awareness, lack of accessible or relevant opportunities. There are over 30 Creative People and Places projects in England, located in areas where people have traditionally had fewer opportunities to get involved with the arts. To date, Creative People and Places projects have reached over 1.2 million people, 90% of whom do not regularly engage in the arts. </w:t>
      </w:r>
    </w:p>
    <w:p w14:paraId="6F165AC4" w14:textId="77777777" w:rsidR="0062524F" w:rsidRPr="000E63C4" w:rsidRDefault="0062524F" w:rsidP="0062524F">
      <w:pPr>
        <w:spacing w:after="160" w:line="259" w:lineRule="auto"/>
        <w:rPr>
          <w:rFonts w:ascii="Calibri" w:hAnsi="Calibri" w:cs="Calibri"/>
        </w:rPr>
      </w:pPr>
      <w:r w:rsidRPr="000E63C4">
        <w:rPr>
          <w:rFonts w:ascii="Calibri" w:hAnsi="Calibri" w:cs="Calibri"/>
        </w:rPr>
        <w:lastRenderedPageBreak/>
        <w:t xml:space="preserve">In our area, covering the wards of Batley &amp; Spen and Dewsbury, West Yorkshire, there is very little by way of professional arts infrastructure, cultural organisations and venues. Creative Scene sets out to develop this infrastructure as a way to grow the local cultural ecology, and to support the public in shaping local arts and cultural provision. In so doing so, we aim to increase attendance and participation in excellent art and culture. </w:t>
      </w:r>
    </w:p>
    <w:p w14:paraId="47A4F130" w14:textId="77777777" w:rsidR="0062524F" w:rsidRPr="000E63C4" w:rsidRDefault="0062524F" w:rsidP="0062524F">
      <w:pPr>
        <w:spacing w:after="160" w:line="259" w:lineRule="auto"/>
        <w:rPr>
          <w:rFonts w:ascii="Calibri" w:hAnsi="Calibri" w:cs="Calibri"/>
        </w:rPr>
      </w:pPr>
      <w:r w:rsidRPr="000E63C4">
        <w:rPr>
          <w:rFonts w:ascii="Calibri" w:hAnsi="Calibri" w:cs="Calibri"/>
        </w:rPr>
        <w:t xml:space="preserve">To do this we work with a wide range of creatives, of all kinds; sketchers, print makers, craftivists, poets, video makers, bloggers, light artists, and performers. To create new experiences that inspire, stimulate, and intrigue. The events and performances we produce take place on streets and in parks, in community halls, pubs and social centres, with stories projected onto buildings, operas sung from church halls, and dance bringing life to the market squares. </w:t>
      </w:r>
    </w:p>
    <w:p w14:paraId="1DC58C24" w14:textId="77777777" w:rsidR="0062524F" w:rsidRPr="000E63C4" w:rsidRDefault="0062524F" w:rsidP="0062524F">
      <w:pPr>
        <w:spacing w:after="160" w:line="259" w:lineRule="auto"/>
        <w:rPr>
          <w:rFonts w:ascii="Calibri" w:hAnsi="Calibri" w:cs="Calibri"/>
        </w:rPr>
      </w:pPr>
      <w:r w:rsidRPr="000E63C4">
        <w:rPr>
          <w:rFonts w:ascii="Calibri" w:hAnsi="Calibri" w:cs="Calibri"/>
        </w:rPr>
        <w:t>Above all, we work with the people of the area to co-create projects - involving them from the very start, in identifying opportunities, developing briefs, selecting artists, co-producing events, and taking part in events</w:t>
      </w:r>
    </w:p>
    <w:p w14:paraId="3E9E026A" w14:textId="77777777" w:rsidR="0062524F" w:rsidRPr="000E63C4" w:rsidRDefault="0062524F" w:rsidP="0062524F">
      <w:pPr>
        <w:spacing w:after="160" w:line="259" w:lineRule="auto"/>
        <w:rPr>
          <w:rFonts w:ascii="Calibri" w:hAnsi="Calibri" w:cs="Calibri"/>
        </w:rPr>
      </w:pPr>
      <w:r w:rsidRPr="000E63C4">
        <w:rPr>
          <w:rFonts w:ascii="Calibri" w:hAnsi="Calibri" w:cs="Calibri"/>
        </w:rPr>
        <w:t xml:space="preserve">For more information about Creative Scene please go to -   </w:t>
      </w:r>
      <w:hyperlink r:id="rId13" w:history="1">
        <w:r w:rsidRPr="000E63C4">
          <w:rPr>
            <w:rFonts w:ascii="Calibri" w:hAnsi="Calibri" w:cs="Calibri"/>
            <w:color w:val="0563C1" w:themeColor="hyperlink"/>
            <w:u w:val="single"/>
          </w:rPr>
          <w:t>https://www.creativescene.org.uk</w:t>
        </w:r>
      </w:hyperlink>
      <w:r w:rsidRPr="000E63C4">
        <w:rPr>
          <w:rFonts w:ascii="Calibri" w:hAnsi="Calibri" w:cs="Calibri"/>
        </w:rPr>
        <w:t xml:space="preserve"> </w:t>
      </w:r>
    </w:p>
    <w:p w14:paraId="4ECF8555" w14:textId="77777777" w:rsidR="0062524F" w:rsidRPr="000E63C4" w:rsidRDefault="0062524F" w:rsidP="0062524F">
      <w:pPr>
        <w:spacing w:after="160" w:line="259" w:lineRule="auto"/>
        <w:rPr>
          <w:rFonts w:ascii="Calibri" w:hAnsi="Calibri" w:cs="Calibri"/>
        </w:rPr>
      </w:pPr>
      <w:r w:rsidRPr="000E63C4">
        <w:rPr>
          <w:rFonts w:ascii="Calibri" w:hAnsi="Calibri" w:cs="Calibri"/>
        </w:rPr>
        <w:t xml:space="preserve">For information about Arts Council’s England Creative People and Places Programme please go to - </w:t>
      </w:r>
      <w:hyperlink r:id="rId14" w:history="1">
        <w:r w:rsidRPr="000E63C4">
          <w:rPr>
            <w:rFonts w:ascii="Calibri" w:hAnsi="Calibri" w:cs="Calibri"/>
            <w:color w:val="0563C1" w:themeColor="hyperlink"/>
            <w:u w:val="single"/>
          </w:rPr>
          <w:t>https://www.artscouncil.org.uk/creative-people-and-places-0</w:t>
        </w:r>
      </w:hyperlink>
      <w:r w:rsidRPr="000E63C4">
        <w:rPr>
          <w:rFonts w:ascii="Calibri" w:hAnsi="Calibri" w:cs="Calibri"/>
        </w:rPr>
        <w:t xml:space="preserve"> </w:t>
      </w:r>
    </w:p>
    <w:p w14:paraId="5CE786C5" w14:textId="77777777" w:rsidR="0062524F" w:rsidRPr="000E63C4" w:rsidRDefault="0062524F">
      <w:pPr>
        <w:rPr>
          <w:rFonts w:ascii="Calibri" w:hAnsi="Calibri" w:cs="Calibri"/>
        </w:rPr>
      </w:pPr>
    </w:p>
    <w:sectPr w:rsidR="0062524F" w:rsidRPr="000E63C4" w:rsidSect="00250C27">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8D1D" w14:textId="77777777" w:rsidR="00250C27" w:rsidRDefault="00250C27">
      <w:r>
        <w:separator/>
      </w:r>
    </w:p>
  </w:endnote>
  <w:endnote w:type="continuationSeparator" w:id="0">
    <w:p w14:paraId="5981B440" w14:textId="77777777" w:rsidR="00250C27" w:rsidRDefault="0025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0873735"/>
      <w:docPartObj>
        <w:docPartGallery w:val="Page Numbers (Bottom of Page)"/>
        <w:docPartUnique/>
      </w:docPartObj>
    </w:sdtPr>
    <w:sdtEndPr>
      <w:rPr>
        <w:rStyle w:val="PageNumber"/>
      </w:rPr>
    </w:sdtEndPr>
    <w:sdtContent>
      <w:p w14:paraId="50D2F354" w14:textId="77777777" w:rsidR="00F32597" w:rsidRDefault="006C6996" w:rsidP="00772E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CDCD29" w14:textId="77777777" w:rsidR="00F32597" w:rsidRDefault="00F32597" w:rsidP="00B30D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5077339"/>
      <w:docPartObj>
        <w:docPartGallery w:val="Page Numbers (Bottom of Page)"/>
        <w:docPartUnique/>
      </w:docPartObj>
    </w:sdtPr>
    <w:sdtEndPr>
      <w:rPr>
        <w:rStyle w:val="PageNumber"/>
      </w:rPr>
    </w:sdtEndPr>
    <w:sdtContent>
      <w:p w14:paraId="04A71083" w14:textId="77777777" w:rsidR="00F32597" w:rsidRDefault="006C6996" w:rsidP="00772E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311363" w14:textId="77777777" w:rsidR="00F32597" w:rsidRDefault="00F32597" w:rsidP="00B30D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1931" w14:textId="77777777" w:rsidR="00250C27" w:rsidRDefault="00250C27">
      <w:r>
        <w:separator/>
      </w:r>
    </w:p>
  </w:footnote>
  <w:footnote w:type="continuationSeparator" w:id="0">
    <w:p w14:paraId="3F43BA5D" w14:textId="77777777" w:rsidR="00250C27" w:rsidRDefault="0025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D0D1" w14:textId="77777777" w:rsidR="00F32597" w:rsidRDefault="006C6996" w:rsidP="00B30D1A">
    <w:pPr>
      <w:pStyle w:val="Header"/>
      <w:jc w:val="right"/>
    </w:pPr>
    <w:r>
      <w:t>CS310124-20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4892"/>
    <w:multiLevelType w:val="multilevel"/>
    <w:tmpl w:val="B5D6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86100"/>
    <w:multiLevelType w:val="multilevel"/>
    <w:tmpl w:val="2D9E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72502"/>
    <w:multiLevelType w:val="multilevel"/>
    <w:tmpl w:val="FEF4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40E0B"/>
    <w:multiLevelType w:val="hybridMultilevel"/>
    <w:tmpl w:val="00B6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56FF1"/>
    <w:multiLevelType w:val="multilevel"/>
    <w:tmpl w:val="7156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021721"/>
    <w:multiLevelType w:val="multilevel"/>
    <w:tmpl w:val="E21C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B54046"/>
    <w:multiLevelType w:val="hybridMultilevel"/>
    <w:tmpl w:val="2360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9634D"/>
    <w:multiLevelType w:val="multilevel"/>
    <w:tmpl w:val="A42CA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43147524">
    <w:abstractNumId w:val="4"/>
  </w:num>
  <w:num w:numId="2" w16cid:durableId="187988747">
    <w:abstractNumId w:val="5"/>
  </w:num>
  <w:num w:numId="3" w16cid:durableId="555354853">
    <w:abstractNumId w:val="0"/>
  </w:num>
  <w:num w:numId="4" w16cid:durableId="696582262">
    <w:abstractNumId w:val="1"/>
  </w:num>
  <w:num w:numId="5" w16cid:durableId="1271351274">
    <w:abstractNumId w:val="2"/>
  </w:num>
  <w:num w:numId="6" w16cid:durableId="5790917">
    <w:abstractNumId w:val="6"/>
  </w:num>
  <w:num w:numId="7" w16cid:durableId="492373589">
    <w:abstractNumId w:val="3"/>
  </w:num>
  <w:num w:numId="8" w16cid:durableId="13570000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4F"/>
    <w:rsid w:val="000E63C4"/>
    <w:rsid w:val="001C6EB1"/>
    <w:rsid w:val="00250C27"/>
    <w:rsid w:val="00343F66"/>
    <w:rsid w:val="005707EE"/>
    <w:rsid w:val="0062524F"/>
    <w:rsid w:val="006C6996"/>
    <w:rsid w:val="00AE65D8"/>
    <w:rsid w:val="00B47A1D"/>
    <w:rsid w:val="00F32597"/>
    <w:rsid w:val="00F92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E604"/>
  <w15:chartTrackingRefBased/>
  <w15:docId w15:val="{CDB6523C-6AC6-4FEF-82B3-4215114E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24F"/>
    <w:pPr>
      <w:tabs>
        <w:tab w:val="center" w:pos="4513"/>
        <w:tab w:val="right" w:pos="9026"/>
      </w:tabs>
    </w:pPr>
  </w:style>
  <w:style w:type="character" w:customStyle="1" w:styleId="HeaderChar">
    <w:name w:val="Header Char"/>
    <w:basedOn w:val="DefaultParagraphFont"/>
    <w:link w:val="Header"/>
    <w:uiPriority w:val="99"/>
    <w:rsid w:val="0062524F"/>
    <w:rPr>
      <w:sz w:val="24"/>
      <w:szCs w:val="24"/>
    </w:rPr>
  </w:style>
  <w:style w:type="paragraph" w:styleId="Footer">
    <w:name w:val="footer"/>
    <w:basedOn w:val="Normal"/>
    <w:link w:val="FooterChar"/>
    <w:uiPriority w:val="99"/>
    <w:unhideWhenUsed/>
    <w:rsid w:val="0062524F"/>
    <w:pPr>
      <w:tabs>
        <w:tab w:val="center" w:pos="4513"/>
        <w:tab w:val="right" w:pos="9026"/>
      </w:tabs>
    </w:pPr>
  </w:style>
  <w:style w:type="character" w:customStyle="1" w:styleId="FooterChar">
    <w:name w:val="Footer Char"/>
    <w:basedOn w:val="DefaultParagraphFont"/>
    <w:link w:val="Footer"/>
    <w:uiPriority w:val="99"/>
    <w:rsid w:val="0062524F"/>
    <w:rPr>
      <w:sz w:val="24"/>
      <w:szCs w:val="24"/>
    </w:rPr>
  </w:style>
  <w:style w:type="character" w:styleId="PageNumber">
    <w:name w:val="page number"/>
    <w:basedOn w:val="DefaultParagraphFont"/>
    <w:uiPriority w:val="99"/>
    <w:semiHidden/>
    <w:unhideWhenUsed/>
    <w:rsid w:val="0062524F"/>
  </w:style>
  <w:style w:type="paragraph" w:styleId="ListParagraph">
    <w:name w:val="List Paragraph"/>
    <w:basedOn w:val="Normal"/>
    <w:uiPriority w:val="34"/>
    <w:qFormat/>
    <w:rsid w:val="0062524F"/>
    <w:pPr>
      <w:ind w:left="720"/>
      <w:contextualSpacing/>
    </w:pPr>
  </w:style>
  <w:style w:type="character" w:styleId="Hyperlink">
    <w:name w:val="Hyperlink"/>
    <w:basedOn w:val="DefaultParagraphFont"/>
    <w:uiPriority w:val="99"/>
    <w:unhideWhenUsed/>
    <w:rsid w:val="005707EE"/>
    <w:rPr>
      <w:color w:val="0563C1" w:themeColor="hyperlink"/>
      <w:u w:val="single"/>
    </w:rPr>
  </w:style>
  <w:style w:type="character" w:styleId="UnresolvedMention">
    <w:name w:val="Unresolved Mention"/>
    <w:basedOn w:val="DefaultParagraphFont"/>
    <w:uiPriority w:val="99"/>
    <w:semiHidden/>
    <w:unhideWhenUsed/>
    <w:rsid w:val="00570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eativescene.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ncy@creativescene.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e/i2hG2uQn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hannah@creativescene.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tscouncil.org.uk/creative-people-and-place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7f4154-fafc-4130-a34b-c74823144c52" xsi:nil="true"/>
    <lcf76f155ced4ddcb4097134ff3c332f xmlns="ca76b7ad-ad91-4fa4-bb64-5b1226b9e441">
      <Terms xmlns="http://schemas.microsoft.com/office/infopath/2007/PartnerControls"/>
    </lcf76f155ced4ddcb4097134ff3c332f>
    <PressReleases xmlns="ca76b7ad-ad91-4fa4-bb64-5b1226b9e4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783417545C60498FFB27E6C6DEA226" ma:contentTypeVersion="19" ma:contentTypeDescription="Create a new document." ma:contentTypeScope="" ma:versionID="0e32a69912c0a92d22b4b8711724ae07">
  <xsd:schema xmlns:xsd="http://www.w3.org/2001/XMLSchema" xmlns:xs="http://www.w3.org/2001/XMLSchema" xmlns:p="http://schemas.microsoft.com/office/2006/metadata/properties" xmlns:ns2="ca76b7ad-ad91-4fa4-bb64-5b1226b9e441" xmlns:ns3="437f4154-fafc-4130-a34b-c74823144c52" targetNamespace="http://schemas.microsoft.com/office/2006/metadata/properties" ma:root="true" ma:fieldsID="22e3f9a1635ab1926b2c75528e4c2354" ns2:_="" ns3:_="">
    <xsd:import namespace="ca76b7ad-ad91-4fa4-bb64-5b1226b9e441"/>
    <xsd:import namespace="437f4154-fafc-4130-a34b-c74823144c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PressRelease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6b7ad-ad91-4fa4-bb64-5b1226b9e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PressReleases" ma:index="21" nillable="true" ma:displayName="Press Releases" ma:format="Dropdown" ma:internalName="PressRelease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28a7bf9-8b39-4eba-a348-b5b7bfa7b1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7f4154-fafc-4130-a34b-c74823144c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aed1005-c9ec-4854-939c-c1859d51363c}" ma:internalName="TaxCatchAll" ma:showField="CatchAllData" ma:web="437f4154-fafc-4130-a34b-c74823144c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8C20F-A4A0-4211-A27A-91B819C9F94B}">
  <ds:schemaRefs>
    <ds:schemaRef ds:uri="http://schemas.microsoft.com/office/2006/metadata/properties"/>
    <ds:schemaRef ds:uri="http://schemas.microsoft.com/office/infopath/2007/PartnerControls"/>
    <ds:schemaRef ds:uri="437f4154-fafc-4130-a34b-c74823144c52"/>
    <ds:schemaRef ds:uri="ca76b7ad-ad91-4fa4-bb64-5b1226b9e441"/>
  </ds:schemaRefs>
</ds:datastoreItem>
</file>

<file path=customXml/itemProps2.xml><?xml version="1.0" encoding="utf-8"?>
<ds:datastoreItem xmlns:ds="http://schemas.openxmlformats.org/officeDocument/2006/customXml" ds:itemID="{0084163C-7FAB-4E28-8841-71865DFA4508}">
  <ds:schemaRefs>
    <ds:schemaRef ds:uri="http://schemas.microsoft.com/sharepoint/v3/contenttype/forms"/>
  </ds:schemaRefs>
</ds:datastoreItem>
</file>

<file path=customXml/itemProps3.xml><?xml version="1.0" encoding="utf-8"?>
<ds:datastoreItem xmlns:ds="http://schemas.openxmlformats.org/officeDocument/2006/customXml" ds:itemID="{61789DD8-E749-403D-AFEC-076E20A06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6b7ad-ad91-4fa4-bb64-5b1226b9e441"/>
    <ds:schemaRef ds:uri="437f4154-fafc-4130-a34b-c74823144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7332</Characters>
  <Application>Microsoft Office Word</Application>
  <DocSecurity>0</DocSecurity>
  <Lines>61</Lines>
  <Paragraphs>17</Paragraphs>
  <ScaleCrop>false</ScaleCrop>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Dix</dc:creator>
  <cp:keywords/>
  <dc:description/>
  <cp:lastModifiedBy>Gini Wilde</cp:lastModifiedBy>
  <cp:revision>2</cp:revision>
  <dcterms:created xsi:type="dcterms:W3CDTF">2024-03-07T14:10:00Z</dcterms:created>
  <dcterms:modified xsi:type="dcterms:W3CDTF">2024-03-07T14:10:00Z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0x01010061783417545C60498FFB27E6C6DEA226</vt:lpwstr>
  </property>
</Properties>
</file>