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04DD8" w14:textId="4E52F760" w:rsidR="007606DE" w:rsidRPr="000D164A" w:rsidRDefault="000D164A" w:rsidP="000D164A">
      <w:pPr>
        <w:rPr>
          <w:rFonts w:ascii="HWT Artz" w:hAnsi="HWT Artz"/>
          <w:b/>
          <w:sz w:val="40"/>
          <w:szCs w:val="40"/>
        </w:rPr>
      </w:pPr>
      <w:r w:rsidRPr="000D164A">
        <w:rPr>
          <w:rFonts w:ascii="HWT Artz" w:hAnsi="HWT Artz"/>
          <w:b/>
          <w:noProof/>
          <w:sz w:val="40"/>
          <w:szCs w:val="40"/>
          <w:lang w:val="en-US"/>
        </w:rPr>
        <w:drawing>
          <wp:anchor distT="0" distB="0" distL="114300" distR="114300" simplePos="0" relativeHeight="251658240" behindDoc="0" locked="0" layoutInCell="1" allowOverlap="1" wp14:anchorId="7D8AB688" wp14:editId="44CB3D09">
            <wp:simplePos x="0" y="0"/>
            <wp:positionH relativeFrom="column">
              <wp:posOffset>-457200</wp:posOffset>
            </wp:positionH>
            <wp:positionV relativeFrom="paragraph">
              <wp:posOffset>-342900</wp:posOffset>
            </wp:positionV>
            <wp:extent cx="1394460" cy="800100"/>
            <wp:effectExtent l="0" t="0" r="2540" b="12700"/>
            <wp:wrapSquare wrapText="bothSides"/>
            <wp:docPr id="6" name="Picture 6" descr="Creative Scene Files:02 Communications:Brand and images:Logos:00 Creative Scene:New logo/branding 2016:EPS:CreativeScene_Full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Scene Files:02 Communications:Brand and images:Logos:00 Creative Scene:New logo/branding 2016:EPS:CreativeScene_Full_Colour.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WT Artz" w:hAnsi="HWT Artz"/>
          <w:b/>
          <w:sz w:val="40"/>
          <w:szCs w:val="40"/>
        </w:rPr>
        <w:t xml:space="preserve">  </w:t>
      </w:r>
      <w:bookmarkStart w:id="0" w:name="_GoBack"/>
      <w:bookmarkEnd w:id="0"/>
      <w:r w:rsidRPr="000D164A">
        <w:rPr>
          <w:rFonts w:ascii="HWT Artz" w:hAnsi="HWT Artz"/>
          <w:b/>
          <w:sz w:val="40"/>
          <w:szCs w:val="40"/>
        </w:rPr>
        <w:t>Brigantia membership application</w:t>
      </w:r>
    </w:p>
    <w:p w14:paraId="193A6C0E" w14:textId="77777777" w:rsidR="000D164A" w:rsidRPr="000D164A" w:rsidRDefault="000D164A" w:rsidP="000D164A">
      <w:pPr>
        <w:jc w:val="center"/>
        <w:rPr>
          <w:rFonts w:ascii="HWT Artz" w:hAnsi="HWT Artz"/>
          <w:b/>
          <w:sz w:val="40"/>
          <w:szCs w:val="40"/>
        </w:rPr>
      </w:pPr>
    </w:p>
    <w:p w14:paraId="57874277" w14:textId="77777777" w:rsidR="00B72F0F" w:rsidRPr="000D164A" w:rsidRDefault="00B72F0F"/>
    <w:p w14:paraId="4EDBAF86" w14:textId="77777777" w:rsidR="000D164A" w:rsidRPr="000D164A" w:rsidRDefault="00722454" w:rsidP="00CD0B99">
      <w:pPr>
        <w:pBdr>
          <w:top w:val="single" w:sz="4" w:space="1" w:color="auto"/>
          <w:left w:val="single" w:sz="4" w:space="4" w:color="auto"/>
          <w:bottom w:val="single" w:sz="4" w:space="0" w:color="auto"/>
          <w:right w:val="single" w:sz="4" w:space="4" w:color="auto"/>
        </w:pBdr>
        <w:rPr>
          <w:rFonts w:ascii="HWT Artz" w:hAnsi="HWT Artz"/>
          <w:b/>
          <w:sz w:val="28"/>
          <w:szCs w:val="28"/>
        </w:rPr>
      </w:pPr>
      <w:r w:rsidRPr="000D164A">
        <w:rPr>
          <w:rFonts w:ascii="HWT Artz" w:hAnsi="HWT Artz"/>
          <w:sz w:val="28"/>
          <w:szCs w:val="28"/>
        </w:rPr>
        <w:t>Name</w:t>
      </w:r>
      <w:r w:rsidRPr="000D164A">
        <w:rPr>
          <w:rFonts w:ascii="HWT Artz" w:hAnsi="HWT Artz"/>
          <w:b/>
          <w:sz w:val="28"/>
          <w:szCs w:val="28"/>
        </w:rPr>
        <w:t>:</w:t>
      </w:r>
    </w:p>
    <w:p w14:paraId="75B7A8B9" w14:textId="5CE9826B" w:rsidR="00722454" w:rsidRPr="000D164A" w:rsidRDefault="00722454" w:rsidP="00CD0B99">
      <w:pPr>
        <w:pBdr>
          <w:top w:val="single" w:sz="4" w:space="1" w:color="auto"/>
          <w:left w:val="single" w:sz="4" w:space="4" w:color="auto"/>
          <w:bottom w:val="single" w:sz="4" w:space="0" w:color="auto"/>
          <w:right w:val="single" w:sz="4" w:space="4" w:color="auto"/>
        </w:pBdr>
        <w:rPr>
          <w:rFonts w:ascii="HWT Artz" w:hAnsi="HWT Artz"/>
          <w:b/>
          <w:sz w:val="28"/>
          <w:szCs w:val="28"/>
        </w:rPr>
      </w:pPr>
      <w:r w:rsidRPr="000D164A">
        <w:rPr>
          <w:sz w:val="22"/>
          <w:szCs w:val="22"/>
        </w:rPr>
        <w:t>__________________________________________________________________</w:t>
      </w:r>
    </w:p>
    <w:p w14:paraId="21D0C070" w14:textId="77777777" w:rsidR="00722454" w:rsidRPr="000D164A" w:rsidRDefault="00722454" w:rsidP="00CD0B99">
      <w:pPr>
        <w:pBdr>
          <w:top w:val="single" w:sz="4" w:space="1" w:color="auto"/>
          <w:left w:val="single" w:sz="4" w:space="4" w:color="auto"/>
          <w:bottom w:val="single" w:sz="4" w:space="0" w:color="auto"/>
          <w:right w:val="single" w:sz="4" w:space="4" w:color="auto"/>
        </w:pBdr>
        <w:rPr>
          <w:rFonts w:ascii="HWT Artz" w:hAnsi="HWT Artz"/>
          <w:b/>
          <w:sz w:val="28"/>
          <w:szCs w:val="28"/>
        </w:rPr>
      </w:pPr>
      <w:r w:rsidRPr="000D164A">
        <w:rPr>
          <w:rFonts w:ascii="HWT Artz" w:hAnsi="HWT Artz"/>
          <w:sz w:val="28"/>
          <w:szCs w:val="28"/>
        </w:rPr>
        <w:t>Email Address</w:t>
      </w:r>
      <w:r w:rsidR="00CE1C99" w:rsidRPr="000D164A">
        <w:rPr>
          <w:rFonts w:ascii="HWT Artz" w:hAnsi="HWT Artz"/>
          <w:sz w:val="28"/>
          <w:szCs w:val="28"/>
        </w:rPr>
        <w:t xml:space="preserve"> (Required)</w:t>
      </w:r>
      <w:r w:rsidRPr="000D164A">
        <w:rPr>
          <w:rFonts w:ascii="HWT Artz" w:hAnsi="HWT Artz"/>
          <w:b/>
          <w:sz w:val="28"/>
          <w:szCs w:val="28"/>
        </w:rPr>
        <w:t xml:space="preserve">: </w:t>
      </w:r>
    </w:p>
    <w:p w14:paraId="60734CA5" w14:textId="77777777" w:rsidR="00722454" w:rsidRPr="000D164A" w:rsidRDefault="00722454" w:rsidP="00CD0B99">
      <w:pPr>
        <w:pBdr>
          <w:top w:val="single" w:sz="4" w:space="1" w:color="auto"/>
          <w:left w:val="single" w:sz="4" w:space="4" w:color="auto"/>
          <w:bottom w:val="single" w:sz="4" w:space="0" w:color="auto"/>
          <w:right w:val="single" w:sz="4" w:space="4" w:color="auto"/>
        </w:pBdr>
        <w:rPr>
          <w:rFonts w:ascii="HWT Artz" w:hAnsi="HWT Artz"/>
          <w:b/>
          <w:sz w:val="22"/>
          <w:szCs w:val="22"/>
        </w:rPr>
      </w:pPr>
    </w:p>
    <w:p w14:paraId="42504C7A" w14:textId="5623F816" w:rsidR="00722454" w:rsidRPr="000D164A" w:rsidRDefault="005968C5" w:rsidP="00CD0B99">
      <w:pPr>
        <w:pBdr>
          <w:top w:val="single" w:sz="4" w:space="1" w:color="auto"/>
          <w:left w:val="single" w:sz="4" w:space="4" w:color="auto"/>
          <w:bottom w:val="single" w:sz="4" w:space="0" w:color="auto"/>
          <w:right w:val="single" w:sz="4" w:space="4" w:color="auto"/>
        </w:pBdr>
        <w:rPr>
          <w:rFonts w:ascii="PT Sans" w:hAnsi="PT Sans"/>
          <w:sz w:val="22"/>
          <w:szCs w:val="22"/>
        </w:rPr>
      </w:pPr>
      <w:r w:rsidRPr="000D164A">
        <w:rPr>
          <w:rFonts w:ascii="PT Sans" w:hAnsi="PT Sans"/>
          <w:sz w:val="22"/>
          <w:szCs w:val="22"/>
        </w:rPr>
        <w:t xml:space="preserve">When you join Brigantia, you are agreeing to be added to our Brigantia mailing list – which we will use to update you with opportunities and events at Brigantia, and to let you know of anything important relating to your membership. We will not share your email. </w:t>
      </w:r>
    </w:p>
    <w:p w14:paraId="7816682A" w14:textId="77777777" w:rsidR="00CE1C99" w:rsidRPr="000D164A" w:rsidRDefault="00CE1C99" w:rsidP="00CD0B99">
      <w:pPr>
        <w:pBdr>
          <w:top w:val="single" w:sz="4" w:space="1" w:color="auto"/>
          <w:left w:val="single" w:sz="4" w:space="4" w:color="auto"/>
          <w:bottom w:val="single" w:sz="4" w:space="0" w:color="auto"/>
          <w:right w:val="single" w:sz="4" w:space="4" w:color="auto"/>
        </w:pBdr>
        <w:rPr>
          <w:sz w:val="22"/>
          <w:szCs w:val="22"/>
        </w:rPr>
      </w:pPr>
      <w:r w:rsidRPr="000D164A">
        <w:rPr>
          <w:sz w:val="22"/>
          <w:szCs w:val="22"/>
        </w:rPr>
        <w:t>_____________________________________________________________________</w:t>
      </w:r>
    </w:p>
    <w:p w14:paraId="0EA6FF4F" w14:textId="77777777" w:rsidR="00CE1C99" w:rsidRPr="000D164A" w:rsidRDefault="00CE1C99" w:rsidP="00CD0B99">
      <w:pPr>
        <w:pBdr>
          <w:top w:val="single" w:sz="4" w:space="1" w:color="auto"/>
          <w:left w:val="single" w:sz="4" w:space="4" w:color="auto"/>
          <w:bottom w:val="single" w:sz="4" w:space="0" w:color="auto"/>
          <w:right w:val="single" w:sz="4" w:space="4" w:color="auto"/>
        </w:pBdr>
        <w:rPr>
          <w:b/>
          <w:sz w:val="22"/>
          <w:szCs w:val="22"/>
        </w:rPr>
      </w:pPr>
    </w:p>
    <w:p w14:paraId="379D2A7A" w14:textId="77777777" w:rsidR="00CE1C99" w:rsidRPr="000D164A" w:rsidRDefault="00CE1C99" w:rsidP="00CD0B99">
      <w:pPr>
        <w:pBdr>
          <w:top w:val="single" w:sz="4" w:space="1" w:color="auto"/>
          <w:left w:val="single" w:sz="4" w:space="4" w:color="auto"/>
          <w:bottom w:val="single" w:sz="4" w:space="0" w:color="auto"/>
          <w:right w:val="single" w:sz="4" w:space="4" w:color="auto"/>
        </w:pBdr>
        <w:rPr>
          <w:rFonts w:ascii="HWT Artz" w:hAnsi="HWT Artz"/>
          <w:sz w:val="28"/>
          <w:szCs w:val="28"/>
        </w:rPr>
      </w:pPr>
      <w:proofErr w:type="gramStart"/>
      <w:r w:rsidRPr="000D164A">
        <w:rPr>
          <w:rFonts w:ascii="HWT Artz" w:hAnsi="HWT Artz"/>
          <w:sz w:val="28"/>
          <w:szCs w:val="28"/>
        </w:rPr>
        <w:t>phone</w:t>
      </w:r>
      <w:proofErr w:type="gramEnd"/>
      <w:r w:rsidRPr="000D164A">
        <w:rPr>
          <w:rFonts w:ascii="HWT Artz" w:hAnsi="HWT Artz"/>
          <w:sz w:val="28"/>
          <w:szCs w:val="28"/>
        </w:rPr>
        <w:t xml:space="preserve"> number (optional): </w:t>
      </w:r>
    </w:p>
    <w:p w14:paraId="23736DAD" w14:textId="77777777" w:rsidR="00CE1C99" w:rsidRPr="000D164A" w:rsidRDefault="00CE1C99" w:rsidP="00CD0B99">
      <w:pPr>
        <w:pBdr>
          <w:top w:val="single" w:sz="4" w:space="1" w:color="auto"/>
          <w:left w:val="single" w:sz="4" w:space="4" w:color="auto"/>
          <w:bottom w:val="single" w:sz="4" w:space="0" w:color="auto"/>
          <w:right w:val="single" w:sz="4" w:space="4" w:color="auto"/>
        </w:pBdr>
        <w:rPr>
          <w:rFonts w:ascii="HWT Artz" w:hAnsi="HWT Artz"/>
          <w:b/>
          <w:sz w:val="22"/>
          <w:szCs w:val="22"/>
        </w:rPr>
      </w:pPr>
    </w:p>
    <w:p w14:paraId="476F7CDD" w14:textId="1B16021B" w:rsidR="000D164A" w:rsidRPr="000D164A" w:rsidRDefault="00CE1C99" w:rsidP="000D164A">
      <w:pPr>
        <w:pBdr>
          <w:top w:val="single" w:sz="4" w:space="1" w:color="auto"/>
          <w:left w:val="single" w:sz="4" w:space="4" w:color="auto"/>
          <w:bottom w:val="single" w:sz="4" w:space="0" w:color="auto"/>
          <w:right w:val="single" w:sz="4" w:space="4" w:color="auto"/>
        </w:pBdr>
        <w:rPr>
          <w:rFonts w:ascii="PT Sans" w:hAnsi="PT Sans"/>
          <w:sz w:val="22"/>
          <w:szCs w:val="22"/>
        </w:rPr>
      </w:pPr>
      <w:r w:rsidRPr="000D164A">
        <w:rPr>
          <w:rFonts w:ascii="PT Sans" w:hAnsi="PT Sans"/>
          <w:sz w:val="22"/>
          <w:szCs w:val="22"/>
        </w:rPr>
        <w:t>We will contact you via phone if we need to let you know about any changes to events that you have signed up to.</w:t>
      </w:r>
      <w:r w:rsidR="007A6675" w:rsidRPr="000D164A">
        <w:rPr>
          <w:rFonts w:ascii="PT Sans" w:hAnsi="PT Sans"/>
          <w:sz w:val="22"/>
          <w:szCs w:val="22"/>
        </w:rPr>
        <w:t xml:space="preserve"> We wi</w:t>
      </w:r>
      <w:r w:rsidR="000D164A" w:rsidRPr="000D164A">
        <w:rPr>
          <w:rFonts w:ascii="PT Sans" w:hAnsi="PT Sans"/>
          <w:sz w:val="22"/>
          <w:szCs w:val="22"/>
        </w:rPr>
        <w:t>ll not share your phone number.</w:t>
      </w:r>
    </w:p>
    <w:p w14:paraId="28EAF47D" w14:textId="77777777" w:rsidR="00075027" w:rsidRDefault="00075027">
      <w:pPr>
        <w:rPr>
          <w:rFonts w:ascii="HWT Artz" w:hAnsi="HWT Artz"/>
        </w:rPr>
      </w:pPr>
    </w:p>
    <w:p w14:paraId="72FCF96C" w14:textId="43F165B3" w:rsidR="00075027" w:rsidRDefault="00075027" w:rsidP="000D164A">
      <w:pPr>
        <w:jc w:val="center"/>
        <w:rPr>
          <w:rFonts w:ascii="HWT Artz" w:hAnsi="HWT Artz"/>
          <w:sz w:val="32"/>
          <w:szCs w:val="32"/>
        </w:rPr>
      </w:pPr>
      <w:r w:rsidRPr="000D164A">
        <w:rPr>
          <w:rFonts w:ascii="HWT Artz" w:hAnsi="HWT Artz"/>
          <w:sz w:val="32"/>
          <w:szCs w:val="32"/>
        </w:rPr>
        <w:t>Statement of Brigantia membership</w:t>
      </w:r>
    </w:p>
    <w:p w14:paraId="1ED75F4B" w14:textId="77777777" w:rsidR="000D164A" w:rsidRPr="000D164A" w:rsidRDefault="000D164A" w:rsidP="000D164A">
      <w:pPr>
        <w:jc w:val="center"/>
        <w:rPr>
          <w:rFonts w:ascii="HWT Artz" w:hAnsi="HWT Artz"/>
          <w:sz w:val="32"/>
          <w:szCs w:val="32"/>
        </w:rPr>
      </w:pPr>
    </w:p>
    <w:p w14:paraId="3C27D912" w14:textId="5E73B297" w:rsidR="00075027" w:rsidRPr="000D164A" w:rsidRDefault="007A6675">
      <w:pPr>
        <w:rPr>
          <w:rFonts w:ascii="PT Sans" w:hAnsi="PT Sans"/>
          <w:sz w:val="22"/>
          <w:szCs w:val="22"/>
        </w:rPr>
      </w:pPr>
      <w:r w:rsidRPr="000D164A">
        <w:rPr>
          <w:rFonts w:ascii="PT Sans" w:hAnsi="PT Sans"/>
          <w:sz w:val="22"/>
          <w:szCs w:val="22"/>
        </w:rPr>
        <w:t>By applying to become a member of Brigantia, I agree to:</w:t>
      </w:r>
    </w:p>
    <w:p w14:paraId="76240228" w14:textId="77777777" w:rsidR="007A6675" w:rsidRPr="000D164A" w:rsidRDefault="007A6675">
      <w:pPr>
        <w:rPr>
          <w:rFonts w:ascii="PT Sans" w:hAnsi="PT Sans"/>
          <w:sz w:val="22"/>
          <w:szCs w:val="22"/>
        </w:rPr>
      </w:pPr>
    </w:p>
    <w:p w14:paraId="179720A7" w14:textId="535CA1DB" w:rsidR="007A6675" w:rsidRPr="000D164A" w:rsidRDefault="005968C5" w:rsidP="007A6675">
      <w:pPr>
        <w:pStyle w:val="ListParagraph"/>
        <w:numPr>
          <w:ilvl w:val="0"/>
          <w:numId w:val="5"/>
        </w:numPr>
        <w:rPr>
          <w:rFonts w:ascii="PT Sans" w:hAnsi="PT Sans"/>
          <w:sz w:val="22"/>
          <w:szCs w:val="22"/>
        </w:rPr>
      </w:pPr>
      <w:r w:rsidRPr="000D164A">
        <w:rPr>
          <w:rFonts w:ascii="PT Sans" w:hAnsi="PT Sans"/>
          <w:sz w:val="22"/>
          <w:szCs w:val="22"/>
        </w:rPr>
        <w:t>Act respectfully towards</w:t>
      </w:r>
      <w:r w:rsidR="007A6675" w:rsidRPr="000D164A">
        <w:rPr>
          <w:rFonts w:ascii="PT Sans" w:hAnsi="PT Sans"/>
          <w:sz w:val="22"/>
          <w:szCs w:val="22"/>
        </w:rPr>
        <w:t xml:space="preserve"> all persons that I engage with at Brigantia regardless of </w:t>
      </w:r>
      <w:r w:rsidR="0050054F" w:rsidRPr="000D164A">
        <w:rPr>
          <w:rFonts w:ascii="PT Sans" w:hAnsi="PT Sans"/>
          <w:sz w:val="22"/>
          <w:szCs w:val="22"/>
        </w:rPr>
        <w:t xml:space="preserve">age, disability, ethnicity, </w:t>
      </w:r>
      <w:r w:rsidR="007A6675" w:rsidRPr="000D164A">
        <w:rPr>
          <w:rFonts w:ascii="PT Sans" w:hAnsi="PT Sans"/>
          <w:sz w:val="22"/>
          <w:szCs w:val="22"/>
        </w:rPr>
        <w:t xml:space="preserve">gender, race, </w:t>
      </w:r>
      <w:r w:rsidR="0050054F" w:rsidRPr="000D164A">
        <w:rPr>
          <w:rFonts w:ascii="PT Sans" w:hAnsi="PT Sans"/>
          <w:sz w:val="22"/>
          <w:szCs w:val="22"/>
        </w:rPr>
        <w:t>religion</w:t>
      </w:r>
      <w:r w:rsidR="007A6675" w:rsidRPr="000D164A">
        <w:rPr>
          <w:rFonts w:ascii="PT Sans" w:hAnsi="PT Sans"/>
          <w:sz w:val="22"/>
          <w:szCs w:val="22"/>
        </w:rPr>
        <w:t xml:space="preserve">, </w:t>
      </w:r>
      <w:r w:rsidR="0050054F" w:rsidRPr="000D164A">
        <w:rPr>
          <w:rFonts w:ascii="PT Sans" w:hAnsi="PT Sans"/>
          <w:sz w:val="22"/>
          <w:szCs w:val="22"/>
        </w:rPr>
        <w:t>sexual</w:t>
      </w:r>
      <w:r w:rsidR="007A6675" w:rsidRPr="000D164A">
        <w:rPr>
          <w:rFonts w:ascii="PT Sans" w:hAnsi="PT Sans"/>
          <w:sz w:val="22"/>
          <w:szCs w:val="22"/>
        </w:rPr>
        <w:t xml:space="preserve"> orientation</w:t>
      </w:r>
      <w:r w:rsidRPr="000D164A">
        <w:rPr>
          <w:rFonts w:ascii="PT Sans" w:hAnsi="PT Sans"/>
          <w:sz w:val="22"/>
          <w:szCs w:val="22"/>
        </w:rPr>
        <w:t xml:space="preserve"> or any other factor. </w:t>
      </w:r>
    </w:p>
    <w:p w14:paraId="286C9551" w14:textId="58F4D9E3" w:rsidR="007A6675" w:rsidRPr="000D164A" w:rsidRDefault="007A6675" w:rsidP="007A6675">
      <w:pPr>
        <w:pStyle w:val="ListParagraph"/>
        <w:numPr>
          <w:ilvl w:val="0"/>
          <w:numId w:val="5"/>
        </w:numPr>
        <w:rPr>
          <w:rFonts w:ascii="PT Sans" w:hAnsi="PT Sans"/>
          <w:sz w:val="22"/>
          <w:szCs w:val="22"/>
        </w:rPr>
      </w:pPr>
      <w:r w:rsidRPr="000D164A">
        <w:rPr>
          <w:rFonts w:ascii="PT Sans" w:hAnsi="PT Sans"/>
          <w:sz w:val="22"/>
          <w:szCs w:val="22"/>
        </w:rPr>
        <w:t xml:space="preserve">Respect the Brigantia space </w:t>
      </w:r>
      <w:r w:rsidR="005968C5" w:rsidRPr="000D164A">
        <w:rPr>
          <w:rFonts w:ascii="PT Sans" w:hAnsi="PT Sans"/>
          <w:sz w:val="22"/>
          <w:szCs w:val="22"/>
        </w:rPr>
        <w:t xml:space="preserve">and Empire House </w:t>
      </w:r>
      <w:r w:rsidRPr="000D164A">
        <w:rPr>
          <w:rFonts w:ascii="PT Sans" w:hAnsi="PT Sans"/>
          <w:sz w:val="22"/>
          <w:szCs w:val="22"/>
        </w:rPr>
        <w:t>and never purposefully damage the b</w:t>
      </w:r>
      <w:r w:rsidR="005968C5" w:rsidRPr="000D164A">
        <w:rPr>
          <w:rFonts w:ascii="PT Sans" w:hAnsi="PT Sans"/>
          <w:sz w:val="22"/>
          <w:szCs w:val="22"/>
        </w:rPr>
        <w:t>uilding or any of its contents, understanding that I may be liable to pay for damage.</w:t>
      </w:r>
    </w:p>
    <w:p w14:paraId="68A91F3D" w14:textId="1BF39396" w:rsidR="007A6675" w:rsidRPr="000D164A" w:rsidRDefault="007A6675" w:rsidP="007A6675">
      <w:pPr>
        <w:pStyle w:val="ListParagraph"/>
        <w:numPr>
          <w:ilvl w:val="0"/>
          <w:numId w:val="5"/>
        </w:numPr>
        <w:rPr>
          <w:rFonts w:ascii="PT Sans" w:hAnsi="PT Sans"/>
          <w:sz w:val="22"/>
          <w:szCs w:val="22"/>
        </w:rPr>
      </w:pPr>
      <w:r w:rsidRPr="000D164A">
        <w:rPr>
          <w:rFonts w:ascii="PT Sans" w:hAnsi="PT Sans"/>
          <w:sz w:val="22"/>
          <w:szCs w:val="22"/>
        </w:rPr>
        <w:t>Read through the health and safety and emergency policy of Brigantia and Empi</w:t>
      </w:r>
      <w:r w:rsidR="005968C5" w:rsidRPr="000D164A">
        <w:rPr>
          <w:rFonts w:ascii="PT Sans" w:hAnsi="PT Sans"/>
          <w:sz w:val="22"/>
          <w:szCs w:val="22"/>
        </w:rPr>
        <w:t xml:space="preserve">re House on </w:t>
      </w:r>
      <w:r w:rsidR="004839C8" w:rsidRPr="000D164A">
        <w:rPr>
          <w:rFonts w:ascii="PT Sans" w:hAnsi="PT Sans"/>
          <w:sz w:val="22"/>
          <w:szCs w:val="22"/>
        </w:rPr>
        <w:t>my first attendance, and abide</w:t>
      </w:r>
      <w:r w:rsidR="005968C5" w:rsidRPr="000D164A">
        <w:rPr>
          <w:rFonts w:ascii="PT Sans" w:hAnsi="PT Sans"/>
          <w:sz w:val="22"/>
          <w:szCs w:val="22"/>
        </w:rPr>
        <w:t xml:space="preserve"> by this. Our health and safety and emergency policies are also available upon request. </w:t>
      </w:r>
    </w:p>
    <w:p w14:paraId="6044E4D7" w14:textId="78D19B24" w:rsidR="007A6675" w:rsidRPr="000D164A" w:rsidRDefault="005968C5" w:rsidP="007A6675">
      <w:pPr>
        <w:pStyle w:val="ListParagraph"/>
        <w:numPr>
          <w:ilvl w:val="0"/>
          <w:numId w:val="5"/>
        </w:numPr>
        <w:rPr>
          <w:rFonts w:ascii="PT Sans" w:hAnsi="PT Sans"/>
          <w:sz w:val="22"/>
          <w:szCs w:val="22"/>
        </w:rPr>
      </w:pPr>
      <w:r w:rsidRPr="000D164A">
        <w:rPr>
          <w:rFonts w:ascii="PT Sans" w:hAnsi="PT Sans"/>
          <w:sz w:val="22"/>
          <w:szCs w:val="22"/>
        </w:rPr>
        <w:t>Leave the Brigantia space as I found it.</w:t>
      </w:r>
    </w:p>
    <w:p w14:paraId="2B6FBDD0" w14:textId="6D6138EB" w:rsidR="005968C5" w:rsidRPr="000D164A" w:rsidRDefault="005968C5" w:rsidP="007A6675">
      <w:pPr>
        <w:pStyle w:val="ListParagraph"/>
        <w:numPr>
          <w:ilvl w:val="0"/>
          <w:numId w:val="5"/>
        </w:numPr>
        <w:rPr>
          <w:rFonts w:ascii="PT Sans" w:hAnsi="PT Sans"/>
          <w:sz w:val="22"/>
          <w:szCs w:val="22"/>
        </w:rPr>
      </w:pPr>
      <w:r w:rsidRPr="000D164A">
        <w:rPr>
          <w:rFonts w:ascii="PT Sans" w:hAnsi="PT Sans"/>
          <w:sz w:val="22"/>
          <w:szCs w:val="22"/>
        </w:rPr>
        <w:t>Respect the other people that are using the space, by refraining from disruptive behaviour and excessive noisiness.</w:t>
      </w:r>
    </w:p>
    <w:p w14:paraId="1C39B854" w14:textId="77E1D6D4" w:rsidR="005968C5" w:rsidRPr="000D164A" w:rsidRDefault="005968C5" w:rsidP="007A6675">
      <w:pPr>
        <w:pStyle w:val="ListParagraph"/>
        <w:numPr>
          <w:ilvl w:val="0"/>
          <w:numId w:val="5"/>
        </w:numPr>
        <w:rPr>
          <w:rFonts w:ascii="PT Sans" w:hAnsi="PT Sans"/>
          <w:sz w:val="22"/>
          <w:szCs w:val="22"/>
        </w:rPr>
      </w:pPr>
      <w:r w:rsidRPr="000D164A">
        <w:rPr>
          <w:rFonts w:ascii="PT Sans" w:hAnsi="PT Sans"/>
          <w:sz w:val="22"/>
          <w:szCs w:val="22"/>
        </w:rPr>
        <w:t>Ensure that I do not use for work or relaxation any other area of Empire House, understanding that Creative Scene are able to hire the space as long as Brigantia members do not disrupt anyone else in the building.</w:t>
      </w:r>
    </w:p>
    <w:p w14:paraId="45D1775F" w14:textId="6B2DC276" w:rsidR="005968C5" w:rsidRPr="000D164A" w:rsidRDefault="005968C5" w:rsidP="007A6675">
      <w:pPr>
        <w:pStyle w:val="ListParagraph"/>
        <w:numPr>
          <w:ilvl w:val="0"/>
          <w:numId w:val="5"/>
        </w:numPr>
        <w:rPr>
          <w:rFonts w:ascii="PT Sans" w:hAnsi="PT Sans"/>
          <w:sz w:val="22"/>
          <w:szCs w:val="22"/>
        </w:rPr>
      </w:pPr>
      <w:r w:rsidRPr="000D164A">
        <w:rPr>
          <w:rFonts w:ascii="PT Sans" w:hAnsi="PT Sans"/>
          <w:sz w:val="22"/>
          <w:szCs w:val="22"/>
        </w:rPr>
        <w:t xml:space="preserve">Report any dispute with another Brigantia member or user of Empire House to Simon, the Creative Custodian, at </w:t>
      </w:r>
      <w:hyperlink r:id="rId8" w:history="1">
        <w:r w:rsidR="004839C8" w:rsidRPr="000D164A">
          <w:rPr>
            <w:rStyle w:val="Hyperlink"/>
            <w:rFonts w:ascii="PT Sans" w:hAnsi="PT Sans"/>
            <w:color w:val="auto"/>
            <w:sz w:val="22"/>
            <w:szCs w:val="22"/>
          </w:rPr>
          <w:t>simon@creativescene.org.uk</w:t>
        </w:r>
      </w:hyperlink>
      <w:r w:rsidR="004839C8" w:rsidRPr="000D164A">
        <w:rPr>
          <w:rFonts w:ascii="PT Sans" w:hAnsi="PT Sans"/>
          <w:sz w:val="22"/>
          <w:szCs w:val="22"/>
        </w:rPr>
        <w:t xml:space="preserve"> or on 07710 677273 if urgent. </w:t>
      </w:r>
    </w:p>
    <w:p w14:paraId="7ED0FA76" w14:textId="77777777" w:rsidR="000D164A" w:rsidRPr="000D164A" w:rsidRDefault="000D164A" w:rsidP="000D164A">
      <w:pPr>
        <w:rPr>
          <w:rFonts w:ascii="PT Sans" w:hAnsi="PT Sans"/>
          <w:sz w:val="20"/>
          <w:szCs w:val="20"/>
        </w:rPr>
      </w:pPr>
    </w:p>
    <w:p w14:paraId="491C1644" w14:textId="77777777" w:rsidR="000D164A" w:rsidRPr="000D164A" w:rsidRDefault="000D164A" w:rsidP="000D164A">
      <w:pPr>
        <w:rPr>
          <w:rFonts w:ascii="PT Sans" w:hAnsi="PT Sans"/>
          <w:sz w:val="20"/>
          <w:szCs w:val="20"/>
        </w:rPr>
      </w:pPr>
    </w:p>
    <w:p w14:paraId="7294AC20" w14:textId="1CECC6DE" w:rsidR="000D164A" w:rsidRPr="000D164A" w:rsidRDefault="000D164A" w:rsidP="000D164A">
      <w:pPr>
        <w:pStyle w:val="ListParagraph"/>
        <w:numPr>
          <w:ilvl w:val="0"/>
          <w:numId w:val="5"/>
        </w:numPr>
        <w:pBdr>
          <w:top w:val="single" w:sz="4" w:space="1" w:color="auto"/>
          <w:left w:val="single" w:sz="4" w:space="4" w:color="auto"/>
          <w:bottom w:val="single" w:sz="4" w:space="0" w:color="auto"/>
          <w:right w:val="single" w:sz="4" w:space="4" w:color="auto"/>
        </w:pBdr>
        <w:rPr>
          <w:rFonts w:ascii="PT Sans" w:hAnsi="PT Sans"/>
          <w:sz w:val="22"/>
          <w:szCs w:val="22"/>
        </w:rPr>
      </w:pPr>
      <w:r w:rsidRPr="000D164A">
        <w:rPr>
          <w:rFonts w:ascii="PT Sans" w:hAnsi="PT Sans"/>
          <w:sz w:val="22"/>
          <w:szCs w:val="22"/>
        </w:rPr>
        <w:t>Please indicate here whether you would like to be added to Creative Scene’s general   e-newsletter mailing list: YES/NO</w:t>
      </w:r>
    </w:p>
    <w:p w14:paraId="707392CC" w14:textId="26A97750" w:rsidR="00075027" w:rsidRPr="000D164A" w:rsidRDefault="000D164A" w:rsidP="000D164A">
      <w:pPr>
        <w:pStyle w:val="ListParagraph"/>
        <w:numPr>
          <w:ilvl w:val="0"/>
          <w:numId w:val="5"/>
        </w:numPr>
        <w:pBdr>
          <w:top w:val="single" w:sz="4" w:space="1" w:color="auto"/>
          <w:left w:val="single" w:sz="4" w:space="4" w:color="auto"/>
          <w:bottom w:val="single" w:sz="4" w:space="0" w:color="auto"/>
          <w:right w:val="single" w:sz="4" w:space="4" w:color="auto"/>
        </w:pBdr>
        <w:rPr>
          <w:rFonts w:ascii="PT Sans" w:hAnsi="PT Sans"/>
          <w:sz w:val="22"/>
          <w:szCs w:val="22"/>
        </w:rPr>
      </w:pPr>
      <w:r w:rsidRPr="000D164A">
        <w:rPr>
          <w:rFonts w:ascii="PT Sans" w:hAnsi="PT Sans"/>
          <w:sz w:val="22"/>
          <w:szCs w:val="22"/>
        </w:rPr>
        <w:t>Please indicate here whether you would like to be added to The Lawrence Batley Theatre’s e-newsletter mailing list: YES/NO</w:t>
      </w:r>
    </w:p>
    <w:sectPr w:rsidR="00075027" w:rsidRPr="000D164A" w:rsidSect="000D164A">
      <w:pgSz w:w="12240" w:h="15840"/>
      <w:pgMar w:top="1021"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Soft">
    <w:panose1 w:val="02000506030000020004"/>
    <w:charset w:val="00"/>
    <w:family w:val="auto"/>
    <w:pitch w:val="variable"/>
    <w:sig w:usb0="20000287" w:usb1="00000001"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WT Artz">
    <w:panose1 w:val="00000806000000000000"/>
    <w:charset w:val="00"/>
    <w:family w:val="auto"/>
    <w:pitch w:val="variable"/>
    <w:sig w:usb0="8000000F" w:usb1="00000072"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A63"/>
    <w:multiLevelType w:val="multilevel"/>
    <w:tmpl w:val="E552402A"/>
    <w:styleLink w:val="Style1"/>
    <w:lvl w:ilvl="0">
      <w:start w:val="1"/>
      <w:numFmt w:val="decimal"/>
      <w:lvlText w:val="%1."/>
      <w:lvlJc w:val="left"/>
      <w:pPr>
        <w:ind w:left="720" w:hanging="550"/>
      </w:pPr>
      <w:rPr>
        <w:rFonts w:ascii="Proxima Soft" w:hAnsi="Proxima Soft" w:hint="default"/>
        <w:b w:val="0"/>
        <w:bCs w:val="0"/>
        <w:i w:val="0"/>
        <w:iCs w:val="0"/>
        <w:sz w:val="18"/>
        <w:szCs w:val="18"/>
      </w:rPr>
    </w:lvl>
    <w:lvl w:ilvl="1">
      <w:start w:val="1"/>
      <w:numFmt w:val="lowerRoman"/>
      <w:lvlText w:val="%2"/>
      <w:lvlJc w:val="left"/>
      <w:pPr>
        <w:ind w:left="1440" w:hanging="1043"/>
      </w:pPr>
      <w:rPr>
        <w:rFonts w:hint="default"/>
      </w:rPr>
    </w:lvl>
    <w:lvl w:ilvl="2">
      <w:start w:val="1"/>
      <w:numFmt w:val="upperRoman"/>
      <w:lvlText w:val="%3"/>
      <w:lvlJc w:val="right"/>
      <w:pPr>
        <w:tabs>
          <w:tab w:val="num" w:pos="2495"/>
        </w:tabs>
        <w:ind w:left="2160" w:hanging="459"/>
      </w:pPr>
      <w:rPr>
        <w:rFonts w:ascii="Proxima Soft" w:hAnsi="Proxima Soft" w:hint="default"/>
        <w:b w:val="0"/>
        <w:bCs w:val="0"/>
        <w:i w:val="0"/>
        <w:iCs w:val="0"/>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F51DAD"/>
    <w:multiLevelType w:val="multilevel"/>
    <w:tmpl w:val="3BAC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C098B"/>
    <w:multiLevelType w:val="hybridMultilevel"/>
    <w:tmpl w:val="8AD0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161EA"/>
    <w:multiLevelType w:val="multilevel"/>
    <w:tmpl w:val="0409001F"/>
    <w:styleLink w:val="ContractStyle"/>
    <w:lvl w:ilvl="0">
      <w:start w:val="1"/>
      <w:numFmt w:val="decimal"/>
      <w:lvlText w:val="%1."/>
      <w:lvlJc w:val="left"/>
      <w:pPr>
        <w:ind w:left="360" w:hanging="360"/>
      </w:pPr>
      <w:rPr>
        <w:rFonts w:ascii="Proxima Soft" w:hAnsi="Proxima Soft"/>
        <w:b w:val="0"/>
        <w:bCs w:val="0"/>
        <w:i w:val="0"/>
        <w:iCs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DF1846"/>
    <w:multiLevelType w:val="multilevel"/>
    <w:tmpl w:val="0409001D"/>
    <w:styleLink w:val="Contract"/>
    <w:lvl w:ilvl="0">
      <w:start w:val="1"/>
      <w:numFmt w:val="decimal"/>
      <w:lvlText w:val="%1)"/>
      <w:lvlJc w:val="left"/>
      <w:pPr>
        <w:ind w:left="360" w:hanging="360"/>
      </w:pPr>
      <w:rPr>
        <w:rFonts w:ascii="Proxima Soft" w:hAnsi="Proxima Sof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0F"/>
    <w:rsid w:val="00075027"/>
    <w:rsid w:val="000D164A"/>
    <w:rsid w:val="002246A8"/>
    <w:rsid w:val="004839C8"/>
    <w:rsid w:val="004D1E5D"/>
    <w:rsid w:val="0050054F"/>
    <w:rsid w:val="005179C8"/>
    <w:rsid w:val="00555A02"/>
    <w:rsid w:val="005968C5"/>
    <w:rsid w:val="00722454"/>
    <w:rsid w:val="007606DE"/>
    <w:rsid w:val="007A6675"/>
    <w:rsid w:val="007F04BF"/>
    <w:rsid w:val="00825E36"/>
    <w:rsid w:val="008F21C0"/>
    <w:rsid w:val="00B72F0F"/>
    <w:rsid w:val="00CD0B99"/>
    <w:rsid w:val="00CE1C99"/>
    <w:rsid w:val="00D37D7B"/>
    <w:rsid w:val="00D82327"/>
    <w:rsid w:val="00E50A03"/>
    <w:rsid w:val="00F235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C0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Soft" w:eastAsiaTheme="minorEastAsia" w:hAnsi="Proxima Soft" w:cstheme="maj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02"/>
    <w:rPr>
      <w:rFonts w:cstheme="minorBidi"/>
    </w:rPr>
  </w:style>
  <w:style w:type="paragraph" w:styleId="Heading1">
    <w:name w:val="heading 1"/>
    <w:basedOn w:val="Normal"/>
    <w:next w:val="Normal"/>
    <w:link w:val="Heading1Char"/>
    <w:autoRedefine/>
    <w:uiPriority w:val="9"/>
    <w:qFormat/>
    <w:rsid w:val="00555A02"/>
    <w:pPr>
      <w:keepNext/>
      <w:keepLines/>
      <w:spacing w:before="120"/>
      <w:outlineLvl w:val="0"/>
    </w:pPr>
    <w:rPr>
      <w:rFonts w:ascii="HWT Artz" w:eastAsiaTheme="majorEastAsia" w:hAnsi="HWT Artz" w:cstheme="majorBidi"/>
      <w:b/>
      <w:bCs/>
      <w:sz w:val="32"/>
      <w:szCs w:val="32"/>
    </w:rPr>
  </w:style>
  <w:style w:type="paragraph" w:styleId="Heading2">
    <w:name w:val="heading 2"/>
    <w:basedOn w:val="Normal"/>
    <w:next w:val="Normal"/>
    <w:link w:val="Heading2Char"/>
    <w:autoRedefine/>
    <w:uiPriority w:val="9"/>
    <w:unhideWhenUsed/>
    <w:qFormat/>
    <w:rsid w:val="00555A02"/>
    <w:pPr>
      <w:keepNext/>
      <w:keepLines/>
      <w:spacing w:before="200"/>
      <w:outlineLvl w:val="1"/>
    </w:pPr>
    <w:rPr>
      <w:rFonts w:ascii="HWT Artz" w:eastAsiaTheme="majorEastAsia" w:hAnsi="HWT Artz" w:cstheme="majorBidi"/>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A02"/>
    <w:rPr>
      <w:rFonts w:ascii="HWT Artz" w:eastAsiaTheme="majorEastAsia" w:hAnsi="HWT Artz"/>
      <w:b/>
      <w:bCs/>
      <w:sz w:val="32"/>
      <w:szCs w:val="32"/>
    </w:rPr>
  </w:style>
  <w:style w:type="character" w:customStyle="1" w:styleId="Heading2Char">
    <w:name w:val="Heading 2 Char"/>
    <w:basedOn w:val="DefaultParagraphFont"/>
    <w:link w:val="Heading2"/>
    <w:uiPriority w:val="9"/>
    <w:rsid w:val="00555A02"/>
    <w:rPr>
      <w:rFonts w:ascii="HWT Artz" w:eastAsiaTheme="majorEastAsia" w:hAnsi="HWT Artz"/>
      <w:b/>
      <w:bCs/>
      <w:sz w:val="40"/>
      <w:szCs w:val="26"/>
      <w:u w:val="single"/>
    </w:rPr>
  </w:style>
  <w:style w:type="paragraph" w:styleId="TOC1">
    <w:name w:val="toc 1"/>
    <w:basedOn w:val="Normal"/>
    <w:next w:val="Normal"/>
    <w:autoRedefine/>
    <w:uiPriority w:val="39"/>
    <w:unhideWhenUsed/>
    <w:qFormat/>
    <w:rsid w:val="00D37D7B"/>
    <w:pPr>
      <w:spacing w:before="120"/>
    </w:pPr>
    <w:rPr>
      <w:rFonts w:ascii="HWT Artz" w:hAnsi="HWT Artz"/>
      <w:b/>
      <w:sz w:val="28"/>
    </w:rPr>
  </w:style>
  <w:style w:type="paragraph" w:styleId="TOC3">
    <w:name w:val="toc 3"/>
    <w:basedOn w:val="Normal"/>
    <w:next w:val="Normal"/>
    <w:autoRedefine/>
    <w:uiPriority w:val="39"/>
    <w:unhideWhenUsed/>
    <w:qFormat/>
    <w:rsid w:val="00D37D7B"/>
    <w:pPr>
      <w:ind w:left="480"/>
    </w:pPr>
    <w:rPr>
      <w:rFonts w:ascii="HWT Artz" w:hAnsi="HWT Artz"/>
      <w:color w:val="262626" w:themeColor="text1" w:themeTint="D9"/>
      <w:szCs w:val="22"/>
    </w:rPr>
  </w:style>
  <w:style w:type="numbering" w:customStyle="1" w:styleId="ContractStyle">
    <w:name w:val="Contract Style"/>
    <w:uiPriority w:val="99"/>
    <w:rsid w:val="00D37D7B"/>
    <w:pPr>
      <w:numPr>
        <w:numId w:val="1"/>
      </w:numPr>
    </w:pPr>
  </w:style>
  <w:style w:type="numbering" w:customStyle="1" w:styleId="Contract">
    <w:name w:val="Contract"/>
    <w:uiPriority w:val="99"/>
    <w:rsid w:val="00D37D7B"/>
    <w:pPr>
      <w:numPr>
        <w:numId w:val="2"/>
      </w:numPr>
    </w:pPr>
  </w:style>
  <w:style w:type="numbering" w:customStyle="1" w:styleId="Style1">
    <w:name w:val="Style1"/>
    <w:uiPriority w:val="99"/>
    <w:rsid w:val="00D37D7B"/>
    <w:pPr>
      <w:numPr>
        <w:numId w:val="3"/>
      </w:numPr>
    </w:pPr>
  </w:style>
  <w:style w:type="paragraph" w:styleId="BalloonText">
    <w:name w:val="Balloon Text"/>
    <w:basedOn w:val="Normal"/>
    <w:link w:val="BalloonTextChar"/>
    <w:uiPriority w:val="99"/>
    <w:semiHidden/>
    <w:unhideWhenUsed/>
    <w:rsid w:val="00B72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F0F"/>
    <w:rPr>
      <w:rFonts w:ascii="Lucida Grande" w:hAnsi="Lucida Grande" w:cs="Lucida Grande"/>
      <w:sz w:val="18"/>
      <w:szCs w:val="18"/>
    </w:rPr>
  </w:style>
  <w:style w:type="character" w:styleId="Hyperlink">
    <w:name w:val="Hyperlink"/>
    <w:basedOn w:val="DefaultParagraphFont"/>
    <w:uiPriority w:val="99"/>
    <w:unhideWhenUsed/>
    <w:rsid w:val="00B72F0F"/>
    <w:rPr>
      <w:color w:val="0000FF" w:themeColor="hyperlink"/>
      <w:u w:val="single"/>
    </w:rPr>
  </w:style>
  <w:style w:type="paragraph" w:styleId="NormalWeb">
    <w:name w:val="Normal (Web)"/>
    <w:basedOn w:val="Normal"/>
    <w:uiPriority w:val="99"/>
    <w:semiHidden/>
    <w:unhideWhenUsed/>
    <w:rsid w:val="007F04B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7A66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Soft" w:eastAsiaTheme="minorEastAsia" w:hAnsi="Proxima Soft" w:cstheme="maj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02"/>
    <w:rPr>
      <w:rFonts w:cstheme="minorBidi"/>
    </w:rPr>
  </w:style>
  <w:style w:type="paragraph" w:styleId="Heading1">
    <w:name w:val="heading 1"/>
    <w:basedOn w:val="Normal"/>
    <w:next w:val="Normal"/>
    <w:link w:val="Heading1Char"/>
    <w:autoRedefine/>
    <w:uiPriority w:val="9"/>
    <w:qFormat/>
    <w:rsid w:val="00555A02"/>
    <w:pPr>
      <w:keepNext/>
      <w:keepLines/>
      <w:spacing w:before="120"/>
      <w:outlineLvl w:val="0"/>
    </w:pPr>
    <w:rPr>
      <w:rFonts w:ascii="HWT Artz" w:eastAsiaTheme="majorEastAsia" w:hAnsi="HWT Artz" w:cstheme="majorBidi"/>
      <w:b/>
      <w:bCs/>
      <w:sz w:val="32"/>
      <w:szCs w:val="32"/>
    </w:rPr>
  </w:style>
  <w:style w:type="paragraph" w:styleId="Heading2">
    <w:name w:val="heading 2"/>
    <w:basedOn w:val="Normal"/>
    <w:next w:val="Normal"/>
    <w:link w:val="Heading2Char"/>
    <w:autoRedefine/>
    <w:uiPriority w:val="9"/>
    <w:unhideWhenUsed/>
    <w:qFormat/>
    <w:rsid w:val="00555A02"/>
    <w:pPr>
      <w:keepNext/>
      <w:keepLines/>
      <w:spacing w:before="200"/>
      <w:outlineLvl w:val="1"/>
    </w:pPr>
    <w:rPr>
      <w:rFonts w:ascii="HWT Artz" w:eastAsiaTheme="majorEastAsia" w:hAnsi="HWT Artz" w:cstheme="majorBidi"/>
      <w:b/>
      <w:bCs/>
      <w:sz w:val="4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A02"/>
    <w:rPr>
      <w:rFonts w:ascii="HWT Artz" w:eastAsiaTheme="majorEastAsia" w:hAnsi="HWT Artz"/>
      <w:b/>
      <w:bCs/>
      <w:sz w:val="32"/>
      <w:szCs w:val="32"/>
    </w:rPr>
  </w:style>
  <w:style w:type="character" w:customStyle="1" w:styleId="Heading2Char">
    <w:name w:val="Heading 2 Char"/>
    <w:basedOn w:val="DefaultParagraphFont"/>
    <w:link w:val="Heading2"/>
    <w:uiPriority w:val="9"/>
    <w:rsid w:val="00555A02"/>
    <w:rPr>
      <w:rFonts w:ascii="HWT Artz" w:eastAsiaTheme="majorEastAsia" w:hAnsi="HWT Artz"/>
      <w:b/>
      <w:bCs/>
      <w:sz w:val="40"/>
      <w:szCs w:val="26"/>
      <w:u w:val="single"/>
    </w:rPr>
  </w:style>
  <w:style w:type="paragraph" w:styleId="TOC1">
    <w:name w:val="toc 1"/>
    <w:basedOn w:val="Normal"/>
    <w:next w:val="Normal"/>
    <w:autoRedefine/>
    <w:uiPriority w:val="39"/>
    <w:unhideWhenUsed/>
    <w:qFormat/>
    <w:rsid w:val="00D37D7B"/>
    <w:pPr>
      <w:spacing w:before="120"/>
    </w:pPr>
    <w:rPr>
      <w:rFonts w:ascii="HWT Artz" w:hAnsi="HWT Artz"/>
      <w:b/>
      <w:sz w:val="28"/>
    </w:rPr>
  </w:style>
  <w:style w:type="paragraph" w:styleId="TOC3">
    <w:name w:val="toc 3"/>
    <w:basedOn w:val="Normal"/>
    <w:next w:val="Normal"/>
    <w:autoRedefine/>
    <w:uiPriority w:val="39"/>
    <w:unhideWhenUsed/>
    <w:qFormat/>
    <w:rsid w:val="00D37D7B"/>
    <w:pPr>
      <w:ind w:left="480"/>
    </w:pPr>
    <w:rPr>
      <w:rFonts w:ascii="HWT Artz" w:hAnsi="HWT Artz"/>
      <w:color w:val="262626" w:themeColor="text1" w:themeTint="D9"/>
      <w:szCs w:val="22"/>
    </w:rPr>
  </w:style>
  <w:style w:type="numbering" w:customStyle="1" w:styleId="ContractStyle">
    <w:name w:val="Contract Style"/>
    <w:uiPriority w:val="99"/>
    <w:rsid w:val="00D37D7B"/>
    <w:pPr>
      <w:numPr>
        <w:numId w:val="1"/>
      </w:numPr>
    </w:pPr>
  </w:style>
  <w:style w:type="numbering" w:customStyle="1" w:styleId="Contract">
    <w:name w:val="Contract"/>
    <w:uiPriority w:val="99"/>
    <w:rsid w:val="00D37D7B"/>
    <w:pPr>
      <w:numPr>
        <w:numId w:val="2"/>
      </w:numPr>
    </w:pPr>
  </w:style>
  <w:style w:type="numbering" w:customStyle="1" w:styleId="Style1">
    <w:name w:val="Style1"/>
    <w:uiPriority w:val="99"/>
    <w:rsid w:val="00D37D7B"/>
    <w:pPr>
      <w:numPr>
        <w:numId w:val="3"/>
      </w:numPr>
    </w:pPr>
  </w:style>
  <w:style w:type="paragraph" w:styleId="BalloonText">
    <w:name w:val="Balloon Text"/>
    <w:basedOn w:val="Normal"/>
    <w:link w:val="BalloonTextChar"/>
    <w:uiPriority w:val="99"/>
    <w:semiHidden/>
    <w:unhideWhenUsed/>
    <w:rsid w:val="00B72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F0F"/>
    <w:rPr>
      <w:rFonts w:ascii="Lucida Grande" w:hAnsi="Lucida Grande" w:cs="Lucida Grande"/>
      <w:sz w:val="18"/>
      <w:szCs w:val="18"/>
    </w:rPr>
  </w:style>
  <w:style w:type="character" w:styleId="Hyperlink">
    <w:name w:val="Hyperlink"/>
    <w:basedOn w:val="DefaultParagraphFont"/>
    <w:uiPriority w:val="99"/>
    <w:unhideWhenUsed/>
    <w:rsid w:val="00B72F0F"/>
    <w:rPr>
      <w:color w:val="0000FF" w:themeColor="hyperlink"/>
      <w:u w:val="single"/>
    </w:rPr>
  </w:style>
  <w:style w:type="paragraph" w:styleId="NormalWeb">
    <w:name w:val="Normal (Web)"/>
    <w:basedOn w:val="Normal"/>
    <w:uiPriority w:val="99"/>
    <w:semiHidden/>
    <w:unhideWhenUsed/>
    <w:rsid w:val="007F04B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7A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simon@creativescene.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95E5-1DFD-2943-8AAA-64079A33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323</Words>
  <Characters>1806</Characters>
  <Application>Microsoft Macintosh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Creative Scene</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Martin</dc:creator>
  <cp:keywords/>
  <dc:description/>
  <cp:lastModifiedBy>Bess Martin</cp:lastModifiedBy>
  <cp:revision>8</cp:revision>
  <dcterms:created xsi:type="dcterms:W3CDTF">2019-02-12T15:41:00Z</dcterms:created>
  <dcterms:modified xsi:type="dcterms:W3CDTF">2019-02-27T16:26:00Z</dcterms:modified>
</cp:coreProperties>
</file>